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1CF24" w14:textId="0A7DE3B9" w:rsidR="0010528F" w:rsidRDefault="00C30B46">
      <w:r>
        <w:rPr>
          <w:noProof/>
          <w:sz w:val="24"/>
          <w:szCs w:val="24"/>
        </w:rPr>
        <mc:AlternateContent>
          <mc:Choice Requires="wps">
            <w:drawing>
              <wp:anchor distT="36576" distB="36576" distL="36576" distR="36576" simplePos="0" relativeHeight="251656192" behindDoc="0" locked="0" layoutInCell="1" allowOverlap="1" wp14:anchorId="17ECFCE1" wp14:editId="0C082E56">
                <wp:simplePos x="0" y="0"/>
                <wp:positionH relativeFrom="column">
                  <wp:posOffset>-615950</wp:posOffset>
                </wp:positionH>
                <wp:positionV relativeFrom="paragraph">
                  <wp:posOffset>467995</wp:posOffset>
                </wp:positionV>
                <wp:extent cx="7092950" cy="3733800"/>
                <wp:effectExtent l="0" t="0" r="0" b="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3733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475ABC" w14:textId="61714833" w:rsidR="00CF497F" w:rsidRDefault="00CF497F" w:rsidP="0010528F">
                            <w:pPr>
                              <w:pStyle w:val="Default"/>
                              <w:jc w:val="center"/>
                              <w:rPr>
                                <w:b/>
                                <w:bCs/>
                                <w:sz w:val="23"/>
                                <w:szCs w:val="23"/>
                              </w:rPr>
                            </w:pPr>
                          </w:p>
                          <w:p w14:paraId="51EBB0DB" w14:textId="59ECA3B7" w:rsidR="00CF497F" w:rsidRDefault="00CF497F" w:rsidP="0010528F">
                            <w:pPr>
                              <w:pStyle w:val="Default"/>
                              <w:jc w:val="center"/>
                              <w:rPr>
                                <w:b/>
                                <w:bCs/>
                                <w:sz w:val="23"/>
                                <w:szCs w:val="23"/>
                              </w:rPr>
                            </w:pPr>
                          </w:p>
                          <w:p w14:paraId="66517B5F" w14:textId="5EF6C7D2" w:rsidR="00CF497F" w:rsidRDefault="00CF497F" w:rsidP="0010528F">
                            <w:pPr>
                              <w:pStyle w:val="Default"/>
                              <w:jc w:val="center"/>
                              <w:rPr>
                                <w:b/>
                                <w:bCs/>
                                <w:sz w:val="23"/>
                                <w:szCs w:val="23"/>
                              </w:rPr>
                            </w:pPr>
                          </w:p>
                          <w:p w14:paraId="3C5CBB1A" w14:textId="77777777" w:rsidR="00CF497F" w:rsidRDefault="00CF497F" w:rsidP="0010528F">
                            <w:pPr>
                              <w:pStyle w:val="Default"/>
                              <w:jc w:val="center"/>
                              <w:rPr>
                                <w:b/>
                                <w:bCs/>
                                <w:sz w:val="23"/>
                                <w:szCs w:val="23"/>
                              </w:rPr>
                            </w:pPr>
                          </w:p>
                          <w:p w14:paraId="629ACFB7" w14:textId="48EDAE5F" w:rsidR="0010528F" w:rsidRDefault="00673B4B" w:rsidP="0010528F">
                            <w:pPr>
                              <w:pStyle w:val="Default"/>
                              <w:jc w:val="center"/>
                              <w:rPr>
                                <w:b/>
                                <w:bCs/>
                                <w:sz w:val="23"/>
                                <w:szCs w:val="23"/>
                              </w:rPr>
                            </w:pPr>
                            <w:r>
                              <w:rPr>
                                <w:b/>
                                <w:bCs/>
                                <w:sz w:val="23"/>
                                <w:szCs w:val="23"/>
                              </w:rPr>
                              <w:t>Purpose</w:t>
                            </w:r>
                            <w:r w:rsidR="0010528F">
                              <w:rPr>
                                <w:b/>
                                <w:bCs/>
                                <w:sz w:val="23"/>
                                <w:szCs w:val="23"/>
                              </w:rPr>
                              <w:t> </w:t>
                            </w:r>
                          </w:p>
                          <w:p w14:paraId="5C24DAA4" w14:textId="30C649B0" w:rsidR="007D3E43" w:rsidRDefault="00A0783E" w:rsidP="00A0783E">
                            <w:pPr>
                              <w:pStyle w:val="Default"/>
                              <w:jc w:val="center"/>
                              <w:rPr>
                                <w:sz w:val="23"/>
                                <w:szCs w:val="23"/>
                              </w:rPr>
                            </w:pPr>
                            <w:r>
                              <w:rPr>
                                <w:sz w:val="23"/>
                                <w:szCs w:val="23"/>
                              </w:rPr>
                              <w:t>We come together</w:t>
                            </w:r>
                            <w:r w:rsidR="007D3E43">
                              <w:rPr>
                                <w:sz w:val="23"/>
                                <w:szCs w:val="23"/>
                              </w:rPr>
                              <w:t xml:space="preserve"> as </w:t>
                            </w:r>
                            <w:r>
                              <w:rPr>
                                <w:sz w:val="23"/>
                                <w:szCs w:val="23"/>
                              </w:rPr>
                              <w:t xml:space="preserve"> contributors </w:t>
                            </w:r>
                            <w:r w:rsidR="006452FC">
                              <w:rPr>
                                <w:sz w:val="23"/>
                                <w:szCs w:val="23"/>
                              </w:rPr>
                              <w:t>in</w:t>
                            </w:r>
                            <w:r>
                              <w:rPr>
                                <w:sz w:val="23"/>
                                <w:szCs w:val="23"/>
                              </w:rPr>
                              <w:t xml:space="preserve"> building human wellbeing and resilience, to </w:t>
                            </w:r>
                            <w:r w:rsidR="0055099C">
                              <w:rPr>
                                <w:sz w:val="23"/>
                                <w:szCs w:val="23"/>
                              </w:rPr>
                              <w:t>ensure</w:t>
                            </w:r>
                            <w:r>
                              <w:rPr>
                                <w:sz w:val="23"/>
                                <w:szCs w:val="23"/>
                              </w:rPr>
                              <w:t xml:space="preserve"> that students and families have safe </w:t>
                            </w:r>
                            <w:r w:rsidR="0055099C">
                              <w:rPr>
                                <w:sz w:val="23"/>
                                <w:szCs w:val="23"/>
                              </w:rPr>
                              <w:t xml:space="preserve">places </w:t>
                            </w:r>
                            <w:r w:rsidR="00DA16B0">
                              <w:rPr>
                                <w:sz w:val="23"/>
                                <w:szCs w:val="23"/>
                              </w:rPr>
                              <w:t xml:space="preserve">nearby </w:t>
                            </w:r>
                            <w:r w:rsidR="0055099C">
                              <w:rPr>
                                <w:sz w:val="23"/>
                                <w:szCs w:val="23"/>
                              </w:rPr>
                              <w:t>(</w:t>
                            </w:r>
                            <w:r>
                              <w:rPr>
                                <w:sz w:val="23"/>
                                <w:szCs w:val="23"/>
                              </w:rPr>
                              <w:t xml:space="preserve"> learning </w:t>
                            </w:r>
                            <w:r w:rsidR="003851C4">
                              <w:rPr>
                                <w:sz w:val="23"/>
                                <w:szCs w:val="23"/>
                              </w:rPr>
                              <w:t>zones</w:t>
                            </w:r>
                            <w:r w:rsidR="0055099C">
                              <w:rPr>
                                <w:sz w:val="23"/>
                                <w:szCs w:val="23"/>
                              </w:rPr>
                              <w:t xml:space="preserve">) </w:t>
                            </w:r>
                            <w:r w:rsidR="007D3E43">
                              <w:rPr>
                                <w:sz w:val="23"/>
                                <w:szCs w:val="23"/>
                              </w:rPr>
                              <w:t>, to pursue their educational success</w:t>
                            </w:r>
                            <w:r>
                              <w:rPr>
                                <w:sz w:val="23"/>
                                <w:szCs w:val="23"/>
                              </w:rPr>
                              <w:t xml:space="preserve">.  These </w:t>
                            </w:r>
                            <w:r w:rsidR="003851C4">
                              <w:rPr>
                                <w:sz w:val="23"/>
                                <w:szCs w:val="23"/>
                              </w:rPr>
                              <w:t>zones</w:t>
                            </w:r>
                            <w:r>
                              <w:rPr>
                                <w:sz w:val="23"/>
                                <w:szCs w:val="23"/>
                              </w:rPr>
                              <w:t xml:space="preserve"> will connect students to educational</w:t>
                            </w:r>
                            <w:r w:rsidR="003851C4">
                              <w:rPr>
                                <w:sz w:val="23"/>
                                <w:szCs w:val="23"/>
                              </w:rPr>
                              <w:t xml:space="preserve"> and </w:t>
                            </w:r>
                            <w:r w:rsidR="006452FC">
                              <w:rPr>
                                <w:sz w:val="23"/>
                                <w:szCs w:val="23"/>
                              </w:rPr>
                              <w:t xml:space="preserve"> </w:t>
                            </w:r>
                            <w:r>
                              <w:rPr>
                                <w:sz w:val="23"/>
                                <w:szCs w:val="23"/>
                              </w:rPr>
                              <w:t xml:space="preserve">wraparound human services, internet </w:t>
                            </w:r>
                            <w:r w:rsidR="007D3E43">
                              <w:rPr>
                                <w:sz w:val="23"/>
                                <w:szCs w:val="23"/>
                              </w:rPr>
                              <w:t>assets</w:t>
                            </w:r>
                            <w:r>
                              <w:rPr>
                                <w:sz w:val="23"/>
                                <w:szCs w:val="23"/>
                              </w:rPr>
                              <w:t xml:space="preserve"> and coaches </w:t>
                            </w:r>
                            <w:r w:rsidR="007D3E43">
                              <w:rPr>
                                <w:sz w:val="23"/>
                                <w:szCs w:val="23"/>
                              </w:rPr>
                              <w:t>that contribute</w:t>
                            </w:r>
                            <w:r>
                              <w:rPr>
                                <w:sz w:val="23"/>
                                <w:szCs w:val="23"/>
                              </w:rPr>
                              <w:t xml:space="preserve"> to </w:t>
                            </w:r>
                            <w:r w:rsidR="007D3E43">
                              <w:rPr>
                                <w:sz w:val="23"/>
                                <w:szCs w:val="23"/>
                              </w:rPr>
                              <w:t xml:space="preserve">their </w:t>
                            </w:r>
                            <w:r>
                              <w:rPr>
                                <w:sz w:val="23"/>
                                <w:szCs w:val="23"/>
                              </w:rPr>
                              <w:t xml:space="preserve">success.  </w:t>
                            </w:r>
                          </w:p>
                          <w:p w14:paraId="4205A11B" w14:textId="77777777" w:rsidR="004971FE" w:rsidRDefault="004971FE" w:rsidP="00A0783E">
                            <w:pPr>
                              <w:pStyle w:val="Default"/>
                              <w:jc w:val="center"/>
                              <w:rPr>
                                <w:sz w:val="23"/>
                                <w:szCs w:val="23"/>
                              </w:rPr>
                            </w:pPr>
                          </w:p>
                          <w:p w14:paraId="2A5064EE" w14:textId="1CBA43C3" w:rsidR="0010528F" w:rsidRPr="0055099C" w:rsidRDefault="004971FE" w:rsidP="00A0783E">
                            <w:pPr>
                              <w:pStyle w:val="Default"/>
                              <w:jc w:val="center"/>
                              <w:rPr>
                                <w:b/>
                                <w:bCs/>
                                <w:sz w:val="23"/>
                                <w:szCs w:val="23"/>
                              </w:rPr>
                            </w:pPr>
                            <w:r>
                              <w:rPr>
                                <w:b/>
                                <w:bCs/>
                                <w:sz w:val="23"/>
                                <w:szCs w:val="23"/>
                              </w:rPr>
                              <w:t>W</w:t>
                            </w:r>
                            <w:r w:rsidR="00A0783E" w:rsidRPr="0055099C">
                              <w:rPr>
                                <w:b/>
                                <w:bCs/>
                                <w:sz w:val="23"/>
                                <w:szCs w:val="23"/>
                              </w:rPr>
                              <w:t xml:space="preserve">e </w:t>
                            </w:r>
                            <w:r w:rsidR="0015636F" w:rsidRPr="0055099C">
                              <w:rPr>
                                <w:b/>
                                <w:bCs/>
                                <w:sz w:val="23"/>
                                <w:szCs w:val="23"/>
                              </w:rPr>
                              <w:t>share</w:t>
                            </w:r>
                            <w:r w:rsidR="00A0783E" w:rsidRPr="0055099C">
                              <w:rPr>
                                <w:b/>
                                <w:bCs/>
                                <w:sz w:val="23"/>
                                <w:szCs w:val="23"/>
                              </w:rPr>
                              <w:t xml:space="preserve"> the following values</w:t>
                            </w:r>
                            <w:r w:rsidR="00CF497F">
                              <w:rPr>
                                <w:b/>
                                <w:bCs/>
                                <w:sz w:val="23"/>
                                <w:szCs w:val="23"/>
                              </w:rPr>
                              <w:t xml:space="preserve"> for </w:t>
                            </w:r>
                            <w:r w:rsidR="003851C4">
                              <w:rPr>
                                <w:b/>
                                <w:bCs/>
                                <w:sz w:val="23"/>
                                <w:szCs w:val="23"/>
                              </w:rPr>
                              <w:t>families</w:t>
                            </w:r>
                            <w:r w:rsidR="00CF497F">
                              <w:rPr>
                                <w:b/>
                                <w:bCs/>
                                <w:sz w:val="23"/>
                                <w:szCs w:val="23"/>
                              </w:rPr>
                              <w:t xml:space="preserve"> and students</w:t>
                            </w:r>
                            <w:r w:rsidR="00A0783E" w:rsidRPr="0055099C">
                              <w:rPr>
                                <w:b/>
                                <w:bCs/>
                                <w:sz w:val="23"/>
                                <w:szCs w:val="23"/>
                              </w:rPr>
                              <w:t>:</w:t>
                            </w:r>
                            <w:r w:rsidR="007D3E43" w:rsidRPr="0055099C">
                              <w:rPr>
                                <w:b/>
                                <w:bCs/>
                                <w:sz w:val="23"/>
                                <w:szCs w:val="23"/>
                              </w:rPr>
                              <w:t xml:space="preserve"> </w:t>
                            </w:r>
                          </w:p>
                          <w:p w14:paraId="0FDE895E" w14:textId="5EC2B45D" w:rsidR="007D3E43" w:rsidRDefault="007D3E43" w:rsidP="00A0783E">
                            <w:pPr>
                              <w:pStyle w:val="Default"/>
                              <w:jc w:val="center"/>
                              <w:rPr>
                                <w:sz w:val="23"/>
                                <w:szCs w:val="23"/>
                              </w:rPr>
                            </w:pPr>
                            <w:r>
                              <w:rPr>
                                <w:sz w:val="23"/>
                                <w:szCs w:val="23"/>
                              </w:rPr>
                              <w:t xml:space="preserve">We respect parents as first and primary </w:t>
                            </w:r>
                            <w:r w:rsidR="00F72719">
                              <w:rPr>
                                <w:sz w:val="23"/>
                                <w:szCs w:val="23"/>
                              </w:rPr>
                              <w:t>teachers;</w:t>
                            </w:r>
                            <w:r>
                              <w:rPr>
                                <w:sz w:val="23"/>
                                <w:szCs w:val="23"/>
                              </w:rPr>
                              <w:t xml:space="preserve">  we acknowledge by word and practice that parents have demonstrated the strength and ability to raise and support their children.  We come along side by invitation of the family, we speak with respect, act in partnership,  move with permission, </w:t>
                            </w:r>
                            <w:r w:rsidR="0015636F">
                              <w:rPr>
                                <w:sz w:val="23"/>
                                <w:szCs w:val="23"/>
                              </w:rPr>
                              <w:t>represent</w:t>
                            </w:r>
                            <w:r>
                              <w:rPr>
                                <w:sz w:val="23"/>
                                <w:szCs w:val="23"/>
                              </w:rPr>
                              <w:t xml:space="preserve"> with honesty, transparency</w:t>
                            </w:r>
                            <w:r w:rsidR="00CF497F">
                              <w:rPr>
                                <w:sz w:val="23"/>
                                <w:szCs w:val="23"/>
                              </w:rPr>
                              <w:t xml:space="preserve"> </w:t>
                            </w:r>
                            <w:r>
                              <w:rPr>
                                <w:sz w:val="23"/>
                                <w:szCs w:val="23"/>
                              </w:rPr>
                              <w:t xml:space="preserve"> and commitment that the student i</w:t>
                            </w:r>
                            <w:r w:rsidR="0015636F">
                              <w:rPr>
                                <w:sz w:val="23"/>
                                <w:szCs w:val="23"/>
                              </w:rPr>
                              <w:t>s</w:t>
                            </w:r>
                            <w:r>
                              <w:rPr>
                                <w:sz w:val="23"/>
                                <w:szCs w:val="23"/>
                              </w:rPr>
                              <w:t xml:space="preserve"> first.</w:t>
                            </w:r>
                          </w:p>
                          <w:p w14:paraId="458D6FE2" w14:textId="77777777" w:rsidR="0015636F" w:rsidRDefault="0015636F" w:rsidP="00A0783E">
                            <w:pPr>
                              <w:pStyle w:val="Default"/>
                              <w:jc w:val="center"/>
                              <w:rPr>
                                <w:sz w:val="23"/>
                                <w:szCs w:val="23"/>
                              </w:rPr>
                            </w:pPr>
                          </w:p>
                          <w:p w14:paraId="014C8BDD" w14:textId="3D1FF6DB" w:rsidR="007D3E43" w:rsidRPr="0055099C" w:rsidRDefault="007D3E43" w:rsidP="00A0783E">
                            <w:pPr>
                              <w:pStyle w:val="Default"/>
                              <w:jc w:val="center"/>
                              <w:rPr>
                                <w:b/>
                                <w:bCs/>
                                <w:sz w:val="23"/>
                                <w:szCs w:val="23"/>
                              </w:rPr>
                            </w:pPr>
                            <w:r w:rsidRPr="0055099C">
                              <w:rPr>
                                <w:b/>
                                <w:bCs/>
                                <w:sz w:val="23"/>
                                <w:szCs w:val="23"/>
                              </w:rPr>
                              <w:t>As organizations</w:t>
                            </w:r>
                            <w:r w:rsidR="004971FE">
                              <w:rPr>
                                <w:b/>
                                <w:bCs/>
                                <w:sz w:val="23"/>
                                <w:szCs w:val="23"/>
                              </w:rPr>
                              <w:t>,</w:t>
                            </w:r>
                            <w:r w:rsidRPr="0055099C">
                              <w:rPr>
                                <w:b/>
                                <w:bCs/>
                                <w:sz w:val="23"/>
                                <w:szCs w:val="23"/>
                              </w:rPr>
                              <w:t xml:space="preserve">  we value between each other</w:t>
                            </w:r>
                            <w:r w:rsidR="00882568">
                              <w:rPr>
                                <w:b/>
                                <w:bCs/>
                                <w:sz w:val="23"/>
                                <w:szCs w:val="23"/>
                              </w:rPr>
                              <w:t xml:space="preserve"> the following:</w:t>
                            </w:r>
                            <w:r w:rsidR="0015636F" w:rsidRPr="0055099C">
                              <w:rPr>
                                <w:b/>
                                <w:bCs/>
                                <w:sz w:val="23"/>
                                <w:szCs w:val="23"/>
                              </w:rPr>
                              <w:t xml:space="preserve"> </w:t>
                            </w:r>
                          </w:p>
                          <w:p w14:paraId="1A181484" w14:textId="60834FC9" w:rsidR="0015636F" w:rsidRDefault="0015636F" w:rsidP="00A0783E">
                            <w:pPr>
                              <w:pStyle w:val="Default"/>
                              <w:jc w:val="center"/>
                              <w:rPr>
                                <w:sz w:val="23"/>
                                <w:szCs w:val="23"/>
                              </w:rPr>
                            </w:pPr>
                            <w:r>
                              <w:rPr>
                                <w:sz w:val="23"/>
                                <w:szCs w:val="23"/>
                              </w:rPr>
                              <w:t>Workin</w:t>
                            </w:r>
                            <w:r w:rsidR="0055099C">
                              <w:rPr>
                                <w:sz w:val="23"/>
                                <w:szCs w:val="23"/>
                              </w:rPr>
                              <w:t xml:space="preserve">g </w:t>
                            </w:r>
                            <w:r>
                              <w:rPr>
                                <w:sz w:val="23"/>
                                <w:szCs w:val="23"/>
                              </w:rPr>
                              <w:t xml:space="preserve"> </w:t>
                            </w:r>
                            <w:r w:rsidR="0055099C">
                              <w:rPr>
                                <w:sz w:val="23"/>
                                <w:szCs w:val="23"/>
                              </w:rPr>
                              <w:t xml:space="preserve">in </w:t>
                            </w:r>
                            <w:r>
                              <w:rPr>
                                <w:sz w:val="23"/>
                                <w:szCs w:val="23"/>
                              </w:rPr>
                              <w:t>collaboration</w:t>
                            </w:r>
                            <w:r w:rsidR="00620DCF">
                              <w:rPr>
                                <w:sz w:val="23"/>
                                <w:szCs w:val="23"/>
                              </w:rPr>
                              <w:t xml:space="preserve"> and empathy</w:t>
                            </w:r>
                            <w:r>
                              <w:rPr>
                                <w:sz w:val="23"/>
                                <w:szCs w:val="23"/>
                              </w:rPr>
                              <w:t xml:space="preserve">, </w:t>
                            </w:r>
                            <w:r w:rsidR="003851C4">
                              <w:rPr>
                                <w:sz w:val="23"/>
                                <w:szCs w:val="23"/>
                              </w:rPr>
                              <w:t>communicating</w:t>
                            </w:r>
                            <w:r>
                              <w:rPr>
                                <w:sz w:val="23"/>
                                <w:szCs w:val="23"/>
                              </w:rPr>
                              <w:t xml:space="preserve"> with compassion, </w:t>
                            </w:r>
                            <w:r w:rsidR="00620DCF">
                              <w:rPr>
                                <w:sz w:val="23"/>
                                <w:szCs w:val="23"/>
                              </w:rPr>
                              <w:t>o</w:t>
                            </w:r>
                            <w:r>
                              <w:rPr>
                                <w:sz w:val="23"/>
                                <w:szCs w:val="23"/>
                              </w:rPr>
                              <w:t>perat</w:t>
                            </w:r>
                            <w:r w:rsidR="0055099C">
                              <w:rPr>
                                <w:sz w:val="23"/>
                                <w:szCs w:val="23"/>
                              </w:rPr>
                              <w:t xml:space="preserve">ing </w:t>
                            </w:r>
                            <w:r>
                              <w:rPr>
                                <w:sz w:val="23"/>
                                <w:szCs w:val="23"/>
                              </w:rPr>
                              <w:t xml:space="preserve"> with </w:t>
                            </w:r>
                            <w:r w:rsidR="00620DCF">
                              <w:rPr>
                                <w:sz w:val="23"/>
                                <w:szCs w:val="23"/>
                              </w:rPr>
                              <w:t>transparency</w:t>
                            </w:r>
                            <w:r w:rsidR="0055099C">
                              <w:rPr>
                                <w:sz w:val="23"/>
                                <w:szCs w:val="23"/>
                              </w:rPr>
                              <w:t xml:space="preserve">, committing with integrity, walking what we talk, </w:t>
                            </w:r>
                            <w:r>
                              <w:rPr>
                                <w:sz w:val="23"/>
                                <w:szCs w:val="23"/>
                              </w:rPr>
                              <w:t xml:space="preserve"> </w:t>
                            </w:r>
                            <w:r w:rsidR="0055099C">
                              <w:rPr>
                                <w:sz w:val="23"/>
                                <w:szCs w:val="23"/>
                              </w:rPr>
                              <w:t xml:space="preserve">delivering with urgency not hastiness, dedicated to the vision while open and flexible to wisdom provided by data and life experience to set our course or change our </w:t>
                            </w:r>
                            <w:r w:rsidR="00F72719">
                              <w:rPr>
                                <w:sz w:val="23"/>
                                <w:szCs w:val="23"/>
                              </w:rPr>
                              <w:t>views.</w:t>
                            </w:r>
                            <w:r w:rsidR="0055099C">
                              <w:rPr>
                                <w:sz w:val="23"/>
                                <w:szCs w:val="23"/>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CFCE1" id="_x0000_t202" coordsize="21600,21600" o:spt="202" path="m,l,21600r21600,l21600,xe">
                <v:stroke joinstyle="miter"/>
                <v:path gradientshapeok="t" o:connecttype="rect"/>
              </v:shapetype>
              <v:shape id="Text Box 51" o:spid="_x0000_s1026" type="#_x0000_t202" style="position:absolute;margin-left:-48.5pt;margin-top:36.85pt;width:558.5pt;height:29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KG9QEAANcDAAAOAAAAZHJzL2Uyb0RvYy54bWysU21v0zAQ/o7Ef7D8nSZt1XaLmk5j0xDS&#10;YEgbP8BxnMYi9pmz26T8es5OVwJ8Q3yxfC9+7p67x9ubwXTsqNBrsCWfz3LOlJVQa7sv+deXh3dX&#10;nPkgbC06sKrkJ+X5ze7tm23vCrWAFrpaISMQ64velbwNwRVZ5mWrjPAzcMpSsAE0IpCJ+6xG0RO6&#10;6bJFnq+zHrB2CFJ5T977Mch3Cb9plAxPTeNVYF3JqbeQTkxnFc9stxXFHoVrtTy3If6hCyO0paIX&#10;qHsRBDug/gvKaIngoQkzCSaDptFSJQ7EZp7/wea5FU4lLjQc7y5j8v8PVn4+fkGma9rdhjMrDO3o&#10;RQ2BvYeBreZxPr3zBaU9O0oMA/kpN3H17hHkN88s3LXC7tUtIvStEjX1l15mk6cjjo8gVf8Jaqoj&#10;DgES0NCgicOjcTBCpz2dLruJvUhybvLrxfWKQpJiy81yeZWn7WWieH3u0IcPCgyLl5IjLT/Bi+Oj&#10;D0SEUl9TYjULD7rrkgA6+5uDEkePSgo6v45kYv8jkzBUw3k4FdQnooUwqot+A11awB+c9aSskvvv&#10;B4GKs+6jpdEs16vNmqQ4NXBqVFNDWElQJQ+cjde7MMr34FDvW6o0LsPCLY2z0YlobHXsilhHg9ST&#10;+J+VHuU5tVPWr/+4+wkAAP//AwBQSwMEFAAGAAgAAAAhANcH/NLfAAAACwEAAA8AAABkcnMvZG93&#10;bnJldi54bWxMj81OwzAQhO9IvIO1SNxaJ1RyIGRT8SMegFIhuLnJkljE6zR2Wpenxz3BcTSjmW+q&#10;dbSDONDkjWOEfJmBIG5ca7hD2L69LG5B+KC51YNjQjiRh3V9eVHpsnVHfqXDJnQilbAvNUIfwlhK&#10;6ZuerPZLNxIn78tNVockp062kz6mcjvImyxT0mrDaaHXIz311HxvZovwHD/2USm1mt9Pav9jHufP&#10;3BDi9VV8uAcRKIa/MJzxEzrUiWnnZm69GBAWd0X6EhCKVQHiHMjSIIgdglJ5AbKu5P8P9S8AAAD/&#10;/wMAUEsBAi0AFAAGAAgAAAAhALaDOJL+AAAA4QEAABMAAAAAAAAAAAAAAAAAAAAAAFtDb250ZW50&#10;X1R5cGVzXS54bWxQSwECLQAUAAYACAAAACEAOP0h/9YAAACUAQAACwAAAAAAAAAAAAAAAAAvAQAA&#10;X3JlbHMvLnJlbHNQSwECLQAUAAYACAAAACEAZi+yhvUBAADXAwAADgAAAAAAAAAAAAAAAAAuAgAA&#10;ZHJzL2Uyb0RvYy54bWxQSwECLQAUAAYACAAAACEA1wf80t8AAAALAQAADwAAAAAAAAAAAAAAAABP&#10;BAAAZHJzL2Rvd25yZXYueG1sUEsFBgAAAAAEAAQA8wAAAFsFAAAAAA==&#10;" filled="f" stroked="f" insetpen="t">
                <v:textbox inset="2.88pt,2.88pt,2.88pt,2.88pt">
                  <w:txbxContent>
                    <w:p w14:paraId="61475ABC" w14:textId="61714833" w:rsidR="00CF497F" w:rsidRDefault="00CF497F" w:rsidP="0010528F">
                      <w:pPr>
                        <w:pStyle w:val="Default"/>
                        <w:jc w:val="center"/>
                        <w:rPr>
                          <w:b/>
                          <w:bCs/>
                          <w:sz w:val="23"/>
                          <w:szCs w:val="23"/>
                        </w:rPr>
                      </w:pPr>
                    </w:p>
                    <w:p w14:paraId="51EBB0DB" w14:textId="59ECA3B7" w:rsidR="00CF497F" w:rsidRDefault="00CF497F" w:rsidP="0010528F">
                      <w:pPr>
                        <w:pStyle w:val="Default"/>
                        <w:jc w:val="center"/>
                        <w:rPr>
                          <w:b/>
                          <w:bCs/>
                          <w:sz w:val="23"/>
                          <w:szCs w:val="23"/>
                        </w:rPr>
                      </w:pPr>
                    </w:p>
                    <w:p w14:paraId="66517B5F" w14:textId="5EF6C7D2" w:rsidR="00CF497F" w:rsidRDefault="00CF497F" w:rsidP="0010528F">
                      <w:pPr>
                        <w:pStyle w:val="Default"/>
                        <w:jc w:val="center"/>
                        <w:rPr>
                          <w:b/>
                          <w:bCs/>
                          <w:sz w:val="23"/>
                          <w:szCs w:val="23"/>
                        </w:rPr>
                      </w:pPr>
                    </w:p>
                    <w:p w14:paraId="3C5CBB1A" w14:textId="77777777" w:rsidR="00CF497F" w:rsidRDefault="00CF497F" w:rsidP="0010528F">
                      <w:pPr>
                        <w:pStyle w:val="Default"/>
                        <w:jc w:val="center"/>
                        <w:rPr>
                          <w:b/>
                          <w:bCs/>
                          <w:sz w:val="23"/>
                          <w:szCs w:val="23"/>
                        </w:rPr>
                      </w:pPr>
                    </w:p>
                    <w:p w14:paraId="629ACFB7" w14:textId="48EDAE5F" w:rsidR="0010528F" w:rsidRDefault="00673B4B" w:rsidP="0010528F">
                      <w:pPr>
                        <w:pStyle w:val="Default"/>
                        <w:jc w:val="center"/>
                        <w:rPr>
                          <w:b/>
                          <w:bCs/>
                          <w:sz w:val="23"/>
                          <w:szCs w:val="23"/>
                        </w:rPr>
                      </w:pPr>
                      <w:r>
                        <w:rPr>
                          <w:b/>
                          <w:bCs/>
                          <w:sz w:val="23"/>
                          <w:szCs w:val="23"/>
                        </w:rPr>
                        <w:t>Purpose</w:t>
                      </w:r>
                      <w:r w:rsidR="0010528F">
                        <w:rPr>
                          <w:b/>
                          <w:bCs/>
                          <w:sz w:val="23"/>
                          <w:szCs w:val="23"/>
                        </w:rPr>
                        <w:t> </w:t>
                      </w:r>
                    </w:p>
                    <w:p w14:paraId="5C24DAA4" w14:textId="30C649B0" w:rsidR="007D3E43" w:rsidRDefault="00A0783E" w:rsidP="00A0783E">
                      <w:pPr>
                        <w:pStyle w:val="Default"/>
                        <w:jc w:val="center"/>
                        <w:rPr>
                          <w:sz w:val="23"/>
                          <w:szCs w:val="23"/>
                        </w:rPr>
                      </w:pPr>
                      <w:r>
                        <w:rPr>
                          <w:sz w:val="23"/>
                          <w:szCs w:val="23"/>
                        </w:rPr>
                        <w:t>We come together</w:t>
                      </w:r>
                      <w:r w:rsidR="007D3E43">
                        <w:rPr>
                          <w:sz w:val="23"/>
                          <w:szCs w:val="23"/>
                        </w:rPr>
                        <w:t xml:space="preserve"> as </w:t>
                      </w:r>
                      <w:r>
                        <w:rPr>
                          <w:sz w:val="23"/>
                          <w:szCs w:val="23"/>
                        </w:rPr>
                        <w:t xml:space="preserve"> contributors </w:t>
                      </w:r>
                      <w:r w:rsidR="006452FC">
                        <w:rPr>
                          <w:sz w:val="23"/>
                          <w:szCs w:val="23"/>
                        </w:rPr>
                        <w:t>in</w:t>
                      </w:r>
                      <w:r>
                        <w:rPr>
                          <w:sz w:val="23"/>
                          <w:szCs w:val="23"/>
                        </w:rPr>
                        <w:t xml:space="preserve"> building human wellbeing and resilience, to </w:t>
                      </w:r>
                      <w:r w:rsidR="0055099C">
                        <w:rPr>
                          <w:sz w:val="23"/>
                          <w:szCs w:val="23"/>
                        </w:rPr>
                        <w:t>ensure</w:t>
                      </w:r>
                      <w:r>
                        <w:rPr>
                          <w:sz w:val="23"/>
                          <w:szCs w:val="23"/>
                        </w:rPr>
                        <w:t xml:space="preserve"> that students and families have safe </w:t>
                      </w:r>
                      <w:r w:rsidR="0055099C">
                        <w:rPr>
                          <w:sz w:val="23"/>
                          <w:szCs w:val="23"/>
                        </w:rPr>
                        <w:t xml:space="preserve">places </w:t>
                      </w:r>
                      <w:r w:rsidR="00DA16B0">
                        <w:rPr>
                          <w:sz w:val="23"/>
                          <w:szCs w:val="23"/>
                        </w:rPr>
                        <w:t xml:space="preserve">nearby </w:t>
                      </w:r>
                      <w:r w:rsidR="0055099C">
                        <w:rPr>
                          <w:sz w:val="23"/>
                          <w:szCs w:val="23"/>
                        </w:rPr>
                        <w:t>(</w:t>
                      </w:r>
                      <w:r>
                        <w:rPr>
                          <w:sz w:val="23"/>
                          <w:szCs w:val="23"/>
                        </w:rPr>
                        <w:t xml:space="preserve"> learning </w:t>
                      </w:r>
                      <w:r w:rsidR="003851C4">
                        <w:rPr>
                          <w:sz w:val="23"/>
                          <w:szCs w:val="23"/>
                        </w:rPr>
                        <w:t>zones</w:t>
                      </w:r>
                      <w:r w:rsidR="0055099C">
                        <w:rPr>
                          <w:sz w:val="23"/>
                          <w:szCs w:val="23"/>
                        </w:rPr>
                        <w:t xml:space="preserve">) </w:t>
                      </w:r>
                      <w:r w:rsidR="007D3E43">
                        <w:rPr>
                          <w:sz w:val="23"/>
                          <w:szCs w:val="23"/>
                        </w:rPr>
                        <w:t>, to pursue their educational success</w:t>
                      </w:r>
                      <w:r>
                        <w:rPr>
                          <w:sz w:val="23"/>
                          <w:szCs w:val="23"/>
                        </w:rPr>
                        <w:t xml:space="preserve">.  These </w:t>
                      </w:r>
                      <w:r w:rsidR="003851C4">
                        <w:rPr>
                          <w:sz w:val="23"/>
                          <w:szCs w:val="23"/>
                        </w:rPr>
                        <w:t>zones</w:t>
                      </w:r>
                      <w:r>
                        <w:rPr>
                          <w:sz w:val="23"/>
                          <w:szCs w:val="23"/>
                        </w:rPr>
                        <w:t xml:space="preserve"> will connect students to educational</w:t>
                      </w:r>
                      <w:r w:rsidR="003851C4">
                        <w:rPr>
                          <w:sz w:val="23"/>
                          <w:szCs w:val="23"/>
                        </w:rPr>
                        <w:t xml:space="preserve"> and </w:t>
                      </w:r>
                      <w:r w:rsidR="006452FC">
                        <w:rPr>
                          <w:sz w:val="23"/>
                          <w:szCs w:val="23"/>
                        </w:rPr>
                        <w:t xml:space="preserve"> </w:t>
                      </w:r>
                      <w:r>
                        <w:rPr>
                          <w:sz w:val="23"/>
                          <w:szCs w:val="23"/>
                        </w:rPr>
                        <w:t xml:space="preserve">wraparound human services, internet </w:t>
                      </w:r>
                      <w:r w:rsidR="007D3E43">
                        <w:rPr>
                          <w:sz w:val="23"/>
                          <w:szCs w:val="23"/>
                        </w:rPr>
                        <w:t>assets</w:t>
                      </w:r>
                      <w:r>
                        <w:rPr>
                          <w:sz w:val="23"/>
                          <w:szCs w:val="23"/>
                        </w:rPr>
                        <w:t xml:space="preserve"> and coaches </w:t>
                      </w:r>
                      <w:r w:rsidR="007D3E43">
                        <w:rPr>
                          <w:sz w:val="23"/>
                          <w:szCs w:val="23"/>
                        </w:rPr>
                        <w:t>that contribute</w:t>
                      </w:r>
                      <w:r>
                        <w:rPr>
                          <w:sz w:val="23"/>
                          <w:szCs w:val="23"/>
                        </w:rPr>
                        <w:t xml:space="preserve"> to </w:t>
                      </w:r>
                      <w:r w:rsidR="007D3E43">
                        <w:rPr>
                          <w:sz w:val="23"/>
                          <w:szCs w:val="23"/>
                        </w:rPr>
                        <w:t xml:space="preserve">their </w:t>
                      </w:r>
                      <w:r>
                        <w:rPr>
                          <w:sz w:val="23"/>
                          <w:szCs w:val="23"/>
                        </w:rPr>
                        <w:t xml:space="preserve">success.  </w:t>
                      </w:r>
                    </w:p>
                    <w:p w14:paraId="4205A11B" w14:textId="77777777" w:rsidR="004971FE" w:rsidRDefault="004971FE" w:rsidP="00A0783E">
                      <w:pPr>
                        <w:pStyle w:val="Default"/>
                        <w:jc w:val="center"/>
                        <w:rPr>
                          <w:sz w:val="23"/>
                          <w:szCs w:val="23"/>
                        </w:rPr>
                      </w:pPr>
                    </w:p>
                    <w:p w14:paraId="2A5064EE" w14:textId="1CBA43C3" w:rsidR="0010528F" w:rsidRPr="0055099C" w:rsidRDefault="004971FE" w:rsidP="00A0783E">
                      <w:pPr>
                        <w:pStyle w:val="Default"/>
                        <w:jc w:val="center"/>
                        <w:rPr>
                          <w:b/>
                          <w:bCs/>
                          <w:sz w:val="23"/>
                          <w:szCs w:val="23"/>
                        </w:rPr>
                      </w:pPr>
                      <w:r>
                        <w:rPr>
                          <w:b/>
                          <w:bCs/>
                          <w:sz w:val="23"/>
                          <w:szCs w:val="23"/>
                        </w:rPr>
                        <w:t>W</w:t>
                      </w:r>
                      <w:r w:rsidR="00A0783E" w:rsidRPr="0055099C">
                        <w:rPr>
                          <w:b/>
                          <w:bCs/>
                          <w:sz w:val="23"/>
                          <w:szCs w:val="23"/>
                        </w:rPr>
                        <w:t xml:space="preserve">e </w:t>
                      </w:r>
                      <w:r w:rsidR="0015636F" w:rsidRPr="0055099C">
                        <w:rPr>
                          <w:b/>
                          <w:bCs/>
                          <w:sz w:val="23"/>
                          <w:szCs w:val="23"/>
                        </w:rPr>
                        <w:t>share</w:t>
                      </w:r>
                      <w:r w:rsidR="00A0783E" w:rsidRPr="0055099C">
                        <w:rPr>
                          <w:b/>
                          <w:bCs/>
                          <w:sz w:val="23"/>
                          <w:szCs w:val="23"/>
                        </w:rPr>
                        <w:t xml:space="preserve"> the following values</w:t>
                      </w:r>
                      <w:r w:rsidR="00CF497F">
                        <w:rPr>
                          <w:b/>
                          <w:bCs/>
                          <w:sz w:val="23"/>
                          <w:szCs w:val="23"/>
                        </w:rPr>
                        <w:t xml:space="preserve"> for </w:t>
                      </w:r>
                      <w:r w:rsidR="003851C4">
                        <w:rPr>
                          <w:b/>
                          <w:bCs/>
                          <w:sz w:val="23"/>
                          <w:szCs w:val="23"/>
                        </w:rPr>
                        <w:t>families</w:t>
                      </w:r>
                      <w:r w:rsidR="00CF497F">
                        <w:rPr>
                          <w:b/>
                          <w:bCs/>
                          <w:sz w:val="23"/>
                          <w:szCs w:val="23"/>
                        </w:rPr>
                        <w:t xml:space="preserve"> and students</w:t>
                      </w:r>
                      <w:r w:rsidR="00A0783E" w:rsidRPr="0055099C">
                        <w:rPr>
                          <w:b/>
                          <w:bCs/>
                          <w:sz w:val="23"/>
                          <w:szCs w:val="23"/>
                        </w:rPr>
                        <w:t>:</w:t>
                      </w:r>
                      <w:r w:rsidR="007D3E43" w:rsidRPr="0055099C">
                        <w:rPr>
                          <w:b/>
                          <w:bCs/>
                          <w:sz w:val="23"/>
                          <w:szCs w:val="23"/>
                        </w:rPr>
                        <w:t xml:space="preserve"> </w:t>
                      </w:r>
                    </w:p>
                    <w:p w14:paraId="0FDE895E" w14:textId="5EC2B45D" w:rsidR="007D3E43" w:rsidRDefault="007D3E43" w:rsidP="00A0783E">
                      <w:pPr>
                        <w:pStyle w:val="Default"/>
                        <w:jc w:val="center"/>
                        <w:rPr>
                          <w:sz w:val="23"/>
                          <w:szCs w:val="23"/>
                        </w:rPr>
                      </w:pPr>
                      <w:r>
                        <w:rPr>
                          <w:sz w:val="23"/>
                          <w:szCs w:val="23"/>
                        </w:rPr>
                        <w:t xml:space="preserve">We respect parents as first and primary </w:t>
                      </w:r>
                      <w:r w:rsidR="00F72719">
                        <w:rPr>
                          <w:sz w:val="23"/>
                          <w:szCs w:val="23"/>
                        </w:rPr>
                        <w:t>teachers;</w:t>
                      </w:r>
                      <w:r>
                        <w:rPr>
                          <w:sz w:val="23"/>
                          <w:szCs w:val="23"/>
                        </w:rPr>
                        <w:t xml:space="preserve">  we acknowledge by word and practice that parents have demonstrated the strength and ability to raise and support their children.  We come along side by invitation of the family, we speak with respect, act in partnership,  move with permission, </w:t>
                      </w:r>
                      <w:r w:rsidR="0015636F">
                        <w:rPr>
                          <w:sz w:val="23"/>
                          <w:szCs w:val="23"/>
                        </w:rPr>
                        <w:t>represent</w:t>
                      </w:r>
                      <w:r>
                        <w:rPr>
                          <w:sz w:val="23"/>
                          <w:szCs w:val="23"/>
                        </w:rPr>
                        <w:t xml:space="preserve"> with honesty, transparency</w:t>
                      </w:r>
                      <w:r w:rsidR="00CF497F">
                        <w:rPr>
                          <w:sz w:val="23"/>
                          <w:szCs w:val="23"/>
                        </w:rPr>
                        <w:t xml:space="preserve"> </w:t>
                      </w:r>
                      <w:r>
                        <w:rPr>
                          <w:sz w:val="23"/>
                          <w:szCs w:val="23"/>
                        </w:rPr>
                        <w:t xml:space="preserve"> and commitment that the student i</w:t>
                      </w:r>
                      <w:r w:rsidR="0015636F">
                        <w:rPr>
                          <w:sz w:val="23"/>
                          <w:szCs w:val="23"/>
                        </w:rPr>
                        <w:t>s</w:t>
                      </w:r>
                      <w:r>
                        <w:rPr>
                          <w:sz w:val="23"/>
                          <w:szCs w:val="23"/>
                        </w:rPr>
                        <w:t xml:space="preserve"> first.</w:t>
                      </w:r>
                    </w:p>
                    <w:p w14:paraId="458D6FE2" w14:textId="77777777" w:rsidR="0015636F" w:rsidRDefault="0015636F" w:rsidP="00A0783E">
                      <w:pPr>
                        <w:pStyle w:val="Default"/>
                        <w:jc w:val="center"/>
                        <w:rPr>
                          <w:sz w:val="23"/>
                          <w:szCs w:val="23"/>
                        </w:rPr>
                      </w:pPr>
                    </w:p>
                    <w:p w14:paraId="014C8BDD" w14:textId="3D1FF6DB" w:rsidR="007D3E43" w:rsidRPr="0055099C" w:rsidRDefault="007D3E43" w:rsidP="00A0783E">
                      <w:pPr>
                        <w:pStyle w:val="Default"/>
                        <w:jc w:val="center"/>
                        <w:rPr>
                          <w:b/>
                          <w:bCs/>
                          <w:sz w:val="23"/>
                          <w:szCs w:val="23"/>
                        </w:rPr>
                      </w:pPr>
                      <w:r w:rsidRPr="0055099C">
                        <w:rPr>
                          <w:b/>
                          <w:bCs/>
                          <w:sz w:val="23"/>
                          <w:szCs w:val="23"/>
                        </w:rPr>
                        <w:t>As organizations</w:t>
                      </w:r>
                      <w:r w:rsidR="004971FE">
                        <w:rPr>
                          <w:b/>
                          <w:bCs/>
                          <w:sz w:val="23"/>
                          <w:szCs w:val="23"/>
                        </w:rPr>
                        <w:t>,</w:t>
                      </w:r>
                      <w:r w:rsidRPr="0055099C">
                        <w:rPr>
                          <w:b/>
                          <w:bCs/>
                          <w:sz w:val="23"/>
                          <w:szCs w:val="23"/>
                        </w:rPr>
                        <w:t xml:space="preserve">  we value between each other</w:t>
                      </w:r>
                      <w:r w:rsidR="00882568">
                        <w:rPr>
                          <w:b/>
                          <w:bCs/>
                          <w:sz w:val="23"/>
                          <w:szCs w:val="23"/>
                        </w:rPr>
                        <w:t xml:space="preserve"> the following:</w:t>
                      </w:r>
                      <w:r w:rsidR="0015636F" w:rsidRPr="0055099C">
                        <w:rPr>
                          <w:b/>
                          <w:bCs/>
                          <w:sz w:val="23"/>
                          <w:szCs w:val="23"/>
                        </w:rPr>
                        <w:t xml:space="preserve"> </w:t>
                      </w:r>
                    </w:p>
                    <w:p w14:paraId="1A181484" w14:textId="60834FC9" w:rsidR="0015636F" w:rsidRDefault="0015636F" w:rsidP="00A0783E">
                      <w:pPr>
                        <w:pStyle w:val="Default"/>
                        <w:jc w:val="center"/>
                        <w:rPr>
                          <w:sz w:val="23"/>
                          <w:szCs w:val="23"/>
                        </w:rPr>
                      </w:pPr>
                      <w:r>
                        <w:rPr>
                          <w:sz w:val="23"/>
                          <w:szCs w:val="23"/>
                        </w:rPr>
                        <w:t>Workin</w:t>
                      </w:r>
                      <w:r w:rsidR="0055099C">
                        <w:rPr>
                          <w:sz w:val="23"/>
                          <w:szCs w:val="23"/>
                        </w:rPr>
                        <w:t xml:space="preserve">g </w:t>
                      </w:r>
                      <w:r>
                        <w:rPr>
                          <w:sz w:val="23"/>
                          <w:szCs w:val="23"/>
                        </w:rPr>
                        <w:t xml:space="preserve"> </w:t>
                      </w:r>
                      <w:r w:rsidR="0055099C">
                        <w:rPr>
                          <w:sz w:val="23"/>
                          <w:szCs w:val="23"/>
                        </w:rPr>
                        <w:t xml:space="preserve">in </w:t>
                      </w:r>
                      <w:r>
                        <w:rPr>
                          <w:sz w:val="23"/>
                          <w:szCs w:val="23"/>
                        </w:rPr>
                        <w:t>collaboration</w:t>
                      </w:r>
                      <w:r w:rsidR="00620DCF">
                        <w:rPr>
                          <w:sz w:val="23"/>
                          <w:szCs w:val="23"/>
                        </w:rPr>
                        <w:t xml:space="preserve"> and empathy</w:t>
                      </w:r>
                      <w:r>
                        <w:rPr>
                          <w:sz w:val="23"/>
                          <w:szCs w:val="23"/>
                        </w:rPr>
                        <w:t xml:space="preserve">, </w:t>
                      </w:r>
                      <w:r w:rsidR="003851C4">
                        <w:rPr>
                          <w:sz w:val="23"/>
                          <w:szCs w:val="23"/>
                        </w:rPr>
                        <w:t>communicating</w:t>
                      </w:r>
                      <w:r>
                        <w:rPr>
                          <w:sz w:val="23"/>
                          <w:szCs w:val="23"/>
                        </w:rPr>
                        <w:t xml:space="preserve"> with compassion, </w:t>
                      </w:r>
                      <w:r w:rsidR="00620DCF">
                        <w:rPr>
                          <w:sz w:val="23"/>
                          <w:szCs w:val="23"/>
                        </w:rPr>
                        <w:t>o</w:t>
                      </w:r>
                      <w:r>
                        <w:rPr>
                          <w:sz w:val="23"/>
                          <w:szCs w:val="23"/>
                        </w:rPr>
                        <w:t>perat</w:t>
                      </w:r>
                      <w:r w:rsidR="0055099C">
                        <w:rPr>
                          <w:sz w:val="23"/>
                          <w:szCs w:val="23"/>
                        </w:rPr>
                        <w:t xml:space="preserve">ing </w:t>
                      </w:r>
                      <w:r>
                        <w:rPr>
                          <w:sz w:val="23"/>
                          <w:szCs w:val="23"/>
                        </w:rPr>
                        <w:t xml:space="preserve"> with </w:t>
                      </w:r>
                      <w:r w:rsidR="00620DCF">
                        <w:rPr>
                          <w:sz w:val="23"/>
                          <w:szCs w:val="23"/>
                        </w:rPr>
                        <w:t>transparency</w:t>
                      </w:r>
                      <w:r w:rsidR="0055099C">
                        <w:rPr>
                          <w:sz w:val="23"/>
                          <w:szCs w:val="23"/>
                        </w:rPr>
                        <w:t xml:space="preserve">, committing with integrity, walking what we talk, </w:t>
                      </w:r>
                      <w:r>
                        <w:rPr>
                          <w:sz w:val="23"/>
                          <w:szCs w:val="23"/>
                        </w:rPr>
                        <w:t xml:space="preserve"> </w:t>
                      </w:r>
                      <w:r w:rsidR="0055099C">
                        <w:rPr>
                          <w:sz w:val="23"/>
                          <w:szCs w:val="23"/>
                        </w:rPr>
                        <w:t xml:space="preserve">delivering with urgency not hastiness, dedicated to the vision while open and flexible to wisdom provided by data and life experience to set our course or change our </w:t>
                      </w:r>
                      <w:r w:rsidR="00F72719">
                        <w:rPr>
                          <w:sz w:val="23"/>
                          <w:szCs w:val="23"/>
                        </w:rPr>
                        <w:t>views.</w:t>
                      </w:r>
                      <w:r w:rsidR="0055099C">
                        <w:rPr>
                          <w:sz w:val="23"/>
                          <w:szCs w:val="23"/>
                        </w:rPr>
                        <w:t xml:space="preserve"> </w:t>
                      </w:r>
                    </w:p>
                  </w:txbxContent>
                </v:textbox>
              </v:shape>
            </w:pict>
          </mc:Fallback>
        </mc:AlternateContent>
      </w:r>
      <w:r>
        <w:rPr>
          <w:noProof/>
        </w:rPr>
        <mc:AlternateContent>
          <mc:Choice Requires="wps">
            <w:drawing>
              <wp:anchor distT="45720" distB="45720" distL="114300" distR="114300" simplePos="0" relativeHeight="251674624" behindDoc="0" locked="0" layoutInCell="1" allowOverlap="1" wp14:anchorId="70B05443" wp14:editId="2ED337C0">
                <wp:simplePos x="0" y="0"/>
                <wp:positionH relativeFrom="page">
                  <wp:posOffset>285750</wp:posOffset>
                </wp:positionH>
                <wp:positionV relativeFrom="paragraph">
                  <wp:posOffset>0</wp:posOffset>
                </wp:positionV>
                <wp:extent cx="7213600" cy="10668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0" cy="1066800"/>
                        </a:xfrm>
                        <a:prstGeom prst="rect">
                          <a:avLst/>
                        </a:prstGeom>
                        <a:noFill/>
                        <a:ln w="9525">
                          <a:solidFill>
                            <a:schemeClr val="accent2">
                              <a:lumMod val="60000"/>
                              <a:lumOff val="40000"/>
                            </a:schemeClr>
                          </a:solidFill>
                          <a:miter lim="800000"/>
                          <a:headEnd/>
                          <a:tailEnd/>
                        </a:ln>
                      </wps:spPr>
                      <wps:txbx>
                        <w:txbxContent>
                          <w:p w14:paraId="06DA1A65" w14:textId="78C6DEFF" w:rsidR="003851C4" w:rsidRPr="003851C4" w:rsidRDefault="00532FA4" w:rsidP="00C30B46">
                            <w:pPr>
                              <w:pStyle w:val="Default"/>
                              <w:ind w:left="90" w:right="100"/>
                              <w:rPr>
                                <w:sz w:val="23"/>
                                <w:szCs w:val="23"/>
                                <w14:textOutline w14:w="9525" w14:cap="rnd" w14:cmpd="sng" w14:algn="ctr">
                                  <w14:noFill/>
                                  <w14:prstDash w14:val="solid"/>
                                  <w14:bevel/>
                                </w14:textOutline>
                              </w:rPr>
                            </w:pPr>
                            <w:r>
                              <w:rPr>
                                <w:b/>
                                <w:bCs/>
                                <w:sz w:val="23"/>
                                <w:szCs w:val="23"/>
                                <w14:textOutline w14:w="9525" w14:cap="rnd" w14:cmpd="sng" w14:algn="ctr">
                                  <w14:noFill/>
                                  <w14:prstDash w14:val="solid"/>
                                  <w14:bevel/>
                                </w14:textOutline>
                              </w:rPr>
                              <w:t>T</w:t>
                            </w:r>
                            <w:r w:rsidR="00FD57DB" w:rsidRPr="003851C4">
                              <w:rPr>
                                <w:b/>
                                <w:bCs/>
                                <w:sz w:val="23"/>
                                <w:szCs w:val="23"/>
                                <w14:textOutline w14:w="9525" w14:cap="rnd" w14:cmpd="sng" w14:algn="ctr">
                                  <w14:noFill/>
                                  <w14:prstDash w14:val="solid"/>
                                  <w14:bevel/>
                                </w14:textOutline>
                              </w:rPr>
                              <w:t xml:space="preserve">he problem we are seeking to </w:t>
                            </w:r>
                            <w:proofErr w:type="gramStart"/>
                            <w:r w:rsidRPr="003851C4">
                              <w:rPr>
                                <w:b/>
                                <w:bCs/>
                                <w:sz w:val="23"/>
                                <w:szCs w:val="23"/>
                                <w14:textOutline w14:w="9525" w14:cap="rnd" w14:cmpd="sng" w14:algn="ctr">
                                  <w14:noFill/>
                                  <w14:prstDash w14:val="solid"/>
                                  <w14:bevel/>
                                </w14:textOutline>
                              </w:rPr>
                              <w:t>solve</w:t>
                            </w:r>
                            <w:r w:rsidRPr="003851C4">
                              <w:rPr>
                                <w:sz w:val="23"/>
                                <w:szCs w:val="23"/>
                                <w14:textOutline w14:w="9525" w14:cap="rnd" w14:cmpd="sng" w14:algn="ctr">
                                  <w14:noFill/>
                                  <w14:prstDash w14:val="solid"/>
                                  <w14:bevel/>
                                </w14:textOutline>
                              </w:rPr>
                              <w:t>?</w:t>
                            </w:r>
                            <w:proofErr w:type="gramEnd"/>
                            <w:r w:rsidR="00FD57DB" w:rsidRPr="003851C4">
                              <w:rPr>
                                <w:sz w:val="23"/>
                                <w:szCs w:val="23"/>
                                <w14:textOutline w14:w="9525" w14:cap="rnd" w14:cmpd="sng" w14:algn="ctr">
                                  <w14:noFill/>
                                  <w14:prstDash w14:val="solid"/>
                                  <w14:bevel/>
                                </w14:textOutline>
                              </w:rPr>
                              <w:t xml:space="preserve"> </w:t>
                            </w:r>
                          </w:p>
                          <w:p w14:paraId="090B97C9" w14:textId="1E643820" w:rsidR="00FD57DB" w:rsidRPr="003851C4" w:rsidRDefault="00FD57DB" w:rsidP="00C30B46">
                            <w:pPr>
                              <w:pStyle w:val="Default"/>
                              <w:ind w:left="90" w:right="100"/>
                            </w:pPr>
                            <w:r w:rsidRPr="003851C4">
                              <w:rPr>
                                <w:sz w:val="23"/>
                                <w:szCs w:val="23"/>
                                <w14:textOutline w14:w="9525" w14:cap="rnd" w14:cmpd="sng" w14:algn="ctr">
                                  <w14:noFill/>
                                  <w14:prstDash w14:val="solid"/>
                                  <w14:bevel/>
                                </w14:textOutline>
                              </w:rPr>
                              <w:t xml:space="preserve">students are not engaging in the current  learning environment, </w:t>
                            </w:r>
                            <w:r w:rsidR="003851C4" w:rsidRPr="003851C4">
                              <w:rPr>
                                <w:sz w:val="23"/>
                                <w:szCs w:val="23"/>
                                <w14:textOutline w14:w="9525" w14:cap="rnd" w14:cmpd="sng" w14:algn="ctr">
                                  <w14:noFill/>
                                  <w14:prstDash w14:val="solid"/>
                                  <w14:bevel/>
                                </w14:textOutline>
                              </w:rPr>
                              <w:t>stagnating</w:t>
                            </w:r>
                            <w:r w:rsidRPr="003851C4">
                              <w:rPr>
                                <w:sz w:val="23"/>
                                <w:szCs w:val="23"/>
                                <w14:textOutline w14:w="9525" w14:cap="rnd" w14:cmpd="sng" w14:algn="ctr">
                                  <w14:noFill/>
                                  <w14:prstDash w14:val="solid"/>
                                  <w14:bevel/>
                                </w14:textOutline>
                              </w:rPr>
                              <w:t xml:space="preserve"> participation in the learning the </w:t>
                            </w:r>
                            <w:r w:rsidR="00F72719" w:rsidRPr="003851C4">
                              <w:rPr>
                                <w:sz w:val="23"/>
                                <w:szCs w:val="23"/>
                                <w14:textOutline w14:w="9525" w14:cap="rnd" w14:cmpd="sng" w14:algn="ctr">
                                  <w14:noFill/>
                                  <w14:prstDash w14:val="solid"/>
                                  <w14:bevel/>
                                </w14:textOutline>
                              </w:rPr>
                              <w:t>process.</w:t>
                            </w:r>
                            <w:r w:rsidR="00C30B46">
                              <w:rPr>
                                <w:sz w:val="23"/>
                                <w:szCs w:val="23"/>
                                <w14:textOutline w14:w="9525" w14:cap="rnd" w14:cmpd="sng" w14:algn="ctr">
                                  <w14:noFill/>
                                  <w14:prstDash w14:val="solid"/>
                                  <w14:bevel/>
                                </w14:textOutline>
                              </w:rPr>
                              <w:t xml:space="preserve">  </w:t>
                            </w:r>
                          </w:p>
                          <w:p w14:paraId="60091427" w14:textId="2CDB1CB6" w:rsidR="003851C4" w:rsidRPr="00532FA4" w:rsidRDefault="00532FA4" w:rsidP="00C30B46">
                            <w:pPr>
                              <w:pStyle w:val="NoSpacing"/>
                              <w:ind w:left="90" w:right="100"/>
                              <w:rPr>
                                <w:b/>
                                <w:bCs/>
                                <w:sz w:val="23"/>
                                <w:szCs w:val="23"/>
                              </w:rPr>
                            </w:pPr>
                            <w:r w:rsidRPr="00532FA4">
                              <w:rPr>
                                <w:b/>
                                <w:bCs/>
                                <w:sz w:val="23"/>
                                <w:szCs w:val="23"/>
                              </w:rPr>
                              <w:t xml:space="preserve">The </w:t>
                            </w:r>
                            <w:r w:rsidR="003851C4" w:rsidRPr="00532FA4">
                              <w:rPr>
                                <w:b/>
                                <w:bCs/>
                                <w:sz w:val="23"/>
                                <w:szCs w:val="23"/>
                              </w:rPr>
                              <w:t>Vision We are Creating:</w:t>
                            </w:r>
                          </w:p>
                          <w:p w14:paraId="493B9189" w14:textId="79645E9B" w:rsidR="00FD57DB" w:rsidRPr="003851C4" w:rsidRDefault="00FD57DB" w:rsidP="00C30B46">
                            <w:pPr>
                              <w:pStyle w:val="NoSpacing"/>
                              <w:ind w:left="90" w:right="100"/>
                            </w:pPr>
                            <w:r w:rsidRPr="003851C4">
                              <w:rPr>
                                <w:b/>
                                <w:bCs/>
                              </w:rPr>
                              <w:t xml:space="preserve">Students will have the best options for the environment and </w:t>
                            </w:r>
                            <w:r w:rsidR="00F72719">
                              <w:rPr>
                                <w:b/>
                                <w:bCs/>
                              </w:rPr>
                              <w:t xml:space="preserve">mode of engagement that works for them.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05443" id="Text Box 2" o:spid="_x0000_s1027" type="#_x0000_t202" style="position:absolute;margin-left:22.5pt;margin-top:0;width:568pt;height:84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vCOQIAAGEEAAAOAAAAZHJzL2Uyb0RvYy54bWysVNtu2zAMfR+wfxD0vtjxkrQ14hRdug4D&#10;ugvQ7gMUWY6FSaImKbGzry8lJWmwvQ17ESSSPjw8JL28HbUie+G8BNPQ6aSkRBgOrTTbhv54fnh3&#10;TYkPzLRMgRENPQhPb1dv3ywHW4sKelCtcARBjK8H29A+BFsXhee90MxPwAqDzg6cZgGfblu0jg2I&#10;rlVRleWiGMC11gEX3qP1PjvpKuF3neDhW9d5EYhqKHIL6XTp3MSzWC1ZvXXM9pIfabB/YKGZNJj0&#10;DHXPAiM7J/+C0pI78NCFCQddQNdJLlINWM20/KOap55ZkWpBcbw9y+T/Hyz/uv/uiGwbOqPEMI0t&#10;ehZjIB9gJFVUZ7C+xqAni2FhRDN2OVXq7SPwn54YWPfMbMWdczD0grXIbhq/LC4+zTg+gmyGL9Bi&#10;GrYLkIDGzukoHYpBEB27dDh3JlLhaLyqpu8XJbo4+qblYnGNj5iD1afPrfPhkwBN4qWhDluf4Nn+&#10;0YccegqJ2Qw8SKXQzmplyNDQm3k1z4WBkm10Rl8aRLFWjuwZjhDjXJhQpTi101hJtiO3TAjRdhpH&#10;LptnJzPyPCMl1v4yiZYBl0BJ3VCs64wUxfxo2sQxMKnyHaGUOaobBc3ShnEzpjYm6aPyG2gPKLeD&#10;PPO4o3jpwf2mZMB5b6j/tWNOUKI+G2zZzXQ2iwuSHrP5VYUPd+nZXHqY4QjV0EBJvq5DWqqs7B22&#10;tpNJ9FcmR8o4x0mA487FRbl8p6jXP8PqBQAA//8DAFBLAwQUAAYACAAAACEAFMbnmdsAAAAIAQAA&#10;DwAAAGRycy9kb3ducmV2LnhtbEyPQUvDQBCF74L/YRnBm51ENISYTRFF8GSx7Q+YZMckbXY3ZLdp&#10;9Nc7PelleMMb3nyvXC92UDNPofdOQ7pKQLFrvOldq2G/e7vLQYVIztDgHWv45gDr6vqqpML4s/vk&#10;eRtbJSEuFKShi3EsEEPTsaWw8iM78b78ZCnKOrVoJjpLuB3wPkkytNQ7+dDRyC8dN8ftyWqgTZt1&#10;rzXa3UcfmvefwyYgzlrf3izPT6AiL/HvGC74gg6VMNX+5ExQg4aHR6kSNci8uGmeiqpFZXkCWJX4&#10;v0D1CwAA//8DAFBLAQItABQABgAIAAAAIQC2gziS/gAAAOEBAAATAAAAAAAAAAAAAAAAAAAAAABb&#10;Q29udGVudF9UeXBlc10ueG1sUEsBAi0AFAAGAAgAAAAhADj9If/WAAAAlAEAAAsAAAAAAAAAAAAA&#10;AAAALwEAAF9yZWxzLy5yZWxzUEsBAi0AFAAGAAgAAAAhABcee8I5AgAAYQQAAA4AAAAAAAAAAAAA&#10;AAAALgIAAGRycy9lMm9Eb2MueG1sUEsBAi0AFAAGAAgAAAAhABTG55nbAAAACAEAAA8AAAAAAAAA&#10;AAAAAAAAkwQAAGRycy9kb3ducmV2LnhtbFBLBQYAAAAABAAEAPMAAACbBQAAAAA=&#10;" filled="f" strokecolor="#f4b083 [1941]">
                <v:textbox>
                  <w:txbxContent>
                    <w:p w14:paraId="06DA1A65" w14:textId="78C6DEFF" w:rsidR="003851C4" w:rsidRPr="003851C4" w:rsidRDefault="00532FA4" w:rsidP="00C30B46">
                      <w:pPr>
                        <w:pStyle w:val="Default"/>
                        <w:ind w:left="90" w:right="100"/>
                        <w:rPr>
                          <w:sz w:val="23"/>
                          <w:szCs w:val="23"/>
                          <w14:textOutline w14:w="9525" w14:cap="rnd" w14:cmpd="sng" w14:algn="ctr">
                            <w14:noFill/>
                            <w14:prstDash w14:val="solid"/>
                            <w14:bevel/>
                          </w14:textOutline>
                        </w:rPr>
                      </w:pPr>
                      <w:r>
                        <w:rPr>
                          <w:b/>
                          <w:bCs/>
                          <w:sz w:val="23"/>
                          <w:szCs w:val="23"/>
                          <w14:textOutline w14:w="9525" w14:cap="rnd" w14:cmpd="sng" w14:algn="ctr">
                            <w14:noFill/>
                            <w14:prstDash w14:val="solid"/>
                            <w14:bevel/>
                          </w14:textOutline>
                        </w:rPr>
                        <w:t>T</w:t>
                      </w:r>
                      <w:r w:rsidR="00FD57DB" w:rsidRPr="003851C4">
                        <w:rPr>
                          <w:b/>
                          <w:bCs/>
                          <w:sz w:val="23"/>
                          <w:szCs w:val="23"/>
                          <w14:textOutline w14:w="9525" w14:cap="rnd" w14:cmpd="sng" w14:algn="ctr">
                            <w14:noFill/>
                            <w14:prstDash w14:val="solid"/>
                            <w14:bevel/>
                          </w14:textOutline>
                        </w:rPr>
                        <w:t xml:space="preserve">he problem we are seeking to </w:t>
                      </w:r>
                      <w:proofErr w:type="gramStart"/>
                      <w:r w:rsidRPr="003851C4">
                        <w:rPr>
                          <w:b/>
                          <w:bCs/>
                          <w:sz w:val="23"/>
                          <w:szCs w:val="23"/>
                          <w14:textOutline w14:w="9525" w14:cap="rnd" w14:cmpd="sng" w14:algn="ctr">
                            <w14:noFill/>
                            <w14:prstDash w14:val="solid"/>
                            <w14:bevel/>
                          </w14:textOutline>
                        </w:rPr>
                        <w:t>solve</w:t>
                      </w:r>
                      <w:r w:rsidRPr="003851C4">
                        <w:rPr>
                          <w:sz w:val="23"/>
                          <w:szCs w:val="23"/>
                          <w14:textOutline w14:w="9525" w14:cap="rnd" w14:cmpd="sng" w14:algn="ctr">
                            <w14:noFill/>
                            <w14:prstDash w14:val="solid"/>
                            <w14:bevel/>
                          </w14:textOutline>
                        </w:rPr>
                        <w:t>?</w:t>
                      </w:r>
                      <w:proofErr w:type="gramEnd"/>
                      <w:r w:rsidR="00FD57DB" w:rsidRPr="003851C4">
                        <w:rPr>
                          <w:sz w:val="23"/>
                          <w:szCs w:val="23"/>
                          <w14:textOutline w14:w="9525" w14:cap="rnd" w14:cmpd="sng" w14:algn="ctr">
                            <w14:noFill/>
                            <w14:prstDash w14:val="solid"/>
                            <w14:bevel/>
                          </w14:textOutline>
                        </w:rPr>
                        <w:t xml:space="preserve"> </w:t>
                      </w:r>
                    </w:p>
                    <w:p w14:paraId="090B97C9" w14:textId="1E643820" w:rsidR="00FD57DB" w:rsidRPr="003851C4" w:rsidRDefault="00FD57DB" w:rsidP="00C30B46">
                      <w:pPr>
                        <w:pStyle w:val="Default"/>
                        <w:ind w:left="90" w:right="100"/>
                      </w:pPr>
                      <w:r w:rsidRPr="003851C4">
                        <w:rPr>
                          <w:sz w:val="23"/>
                          <w:szCs w:val="23"/>
                          <w14:textOutline w14:w="9525" w14:cap="rnd" w14:cmpd="sng" w14:algn="ctr">
                            <w14:noFill/>
                            <w14:prstDash w14:val="solid"/>
                            <w14:bevel/>
                          </w14:textOutline>
                        </w:rPr>
                        <w:t xml:space="preserve">students are not engaging in the current  learning environment, </w:t>
                      </w:r>
                      <w:r w:rsidR="003851C4" w:rsidRPr="003851C4">
                        <w:rPr>
                          <w:sz w:val="23"/>
                          <w:szCs w:val="23"/>
                          <w14:textOutline w14:w="9525" w14:cap="rnd" w14:cmpd="sng" w14:algn="ctr">
                            <w14:noFill/>
                            <w14:prstDash w14:val="solid"/>
                            <w14:bevel/>
                          </w14:textOutline>
                        </w:rPr>
                        <w:t>stagnating</w:t>
                      </w:r>
                      <w:r w:rsidRPr="003851C4">
                        <w:rPr>
                          <w:sz w:val="23"/>
                          <w:szCs w:val="23"/>
                          <w14:textOutline w14:w="9525" w14:cap="rnd" w14:cmpd="sng" w14:algn="ctr">
                            <w14:noFill/>
                            <w14:prstDash w14:val="solid"/>
                            <w14:bevel/>
                          </w14:textOutline>
                        </w:rPr>
                        <w:t xml:space="preserve"> participation in the learning the </w:t>
                      </w:r>
                      <w:r w:rsidR="00F72719" w:rsidRPr="003851C4">
                        <w:rPr>
                          <w:sz w:val="23"/>
                          <w:szCs w:val="23"/>
                          <w14:textOutline w14:w="9525" w14:cap="rnd" w14:cmpd="sng" w14:algn="ctr">
                            <w14:noFill/>
                            <w14:prstDash w14:val="solid"/>
                            <w14:bevel/>
                          </w14:textOutline>
                        </w:rPr>
                        <w:t>process.</w:t>
                      </w:r>
                      <w:r w:rsidR="00C30B46">
                        <w:rPr>
                          <w:sz w:val="23"/>
                          <w:szCs w:val="23"/>
                          <w14:textOutline w14:w="9525" w14:cap="rnd" w14:cmpd="sng" w14:algn="ctr">
                            <w14:noFill/>
                            <w14:prstDash w14:val="solid"/>
                            <w14:bevel/>
                          </w14:textOutline>
                        </w:rPr>
                        <w:t xml:space="preserve">  </w:t>
                      </w:r>
                    </w:p>
                    <w:p w14:paraId="60091427" w14:textId="2CDB1CB6" w:rsidR="003851C4" w:rsidRPr="00532FA4" w:rsidRDefault="00532FA4" w:rsidP="00C30B46">
                      <w:pPr>
                        <w:pStyle w:val="NoSpacing"/>
                        <w:ind w:left="90" w:right="100"/>
                        <w:rPr>
                          <w:b/>
                          <w:bCs/>
                          <w:sz w:val="23"/>
                          <w:szCs w:val="23"/>
                        </w:rPr>
                      </w:pPr>
                      <w:r w:rsidRPr="00532FA4">
                        <w:rPr>
                          <w:b/>
                          <w:bCs/>
                          <w:sz w:val="23"/>
                          <w:szCs w:val="23"/>
                        </w:rPr>
                        <w:t xml:space="preserve">The </w:t>
                      </w:r>
                      <w:r w:rsidR="003851C4" w:rsidRPr="00532FA4">
                        <w:rPr>
                          <w:b/>
                          <w:bCs/>
                          <w:sz w:val="23"/>
                          <w:szCs w:val="23"/>
                        </w:rPr>
                        <w:t>Vision We are Creating:</w:t>
                      </w:r>
                    </w:p>
                    <w:p w14:paraId="493B9189" w14:textId="79645E9B" w:rsidR="00FD57DB" w:rsidRPr="003851C4" w:rsidRDefault="00FD57DB" w:rsidP="00C30B46">
                      <w:pPr>
                        <w:pStyle w:val="NoSpacing"/>
                        <w:ind w:left="90" w:right="100"/>
                      </w:pPr>
                      <w:r w:rsidRPr="003851C4">
                        <w:rPr>
                          <w:b/>
                          <w:bCs/>
                        </w:rPr>
                        <w:t xml:space="preserve">Students will have the best options for the environment and </w:t>
                      </w:r>
                      <w:r w:rsidR="00F72719">
                        <w:rPr>
                          <w:b/>
                          <w:bCs/>
                        </w:rPr>
                        <w:t xml:space="preserve">mode of engagement that works for them. </w:t>
                      </w:r>
                    </w:p>
                  </w:txbxContent>
                </v:textbox>
                <w10:wrap type="square" anchorx="page"/>
              </v:shape>
            </w:pict>
          </mc:Fallback>
        </mc:AlternateContent>
      </w:r>
    </w:p>
    <w:p w14:paraId="66549B80" w14:textId="42F6A3A2" w:rsidR="0010528F" w:rsidRDefault="0010528F"/>
    <w:p w14:paraId="56DE6E6A" w14:textId="293F40C5" w:rsidR="0010528F" w:rsidRDefault="0010528F"/>
    <w:p w14:paraId="2E3ECE72" w14:textId="20A11D9C" w:rsidR="0010528F" w:rsidRDefault="0010528F"/>
    <w:p w14:paraId="3A82C182" w14:textId="45D96BCB" w:rsidR="0010528F" w:rsidRDefault="0010528F"/>
    <w:p w14:paraId="454666C0" w14:textId="01FBD663" w:rsidR="0010528F" w:rsidRDefault="0010528F"/>
    <w:p w14:paraId="38E0BB60" w14:textId="7F3AFB9D" w:rsidR="0010528F" w:rsidRDefault="0010528F"/>
    <w:p w14:paraId="208133BC" w14:textId="209F5723" w:rsidR="0010528F" w:rsidRDefault="0010528F"/>
    <w:p w14:paraId="437C6722" w14:textId="6C187C15" w:rsidR="00795CD7" w:rsidRDefault="008548CE" w:rsidP="00795CD7">
      <w:pPr>
        <w:spacing w:after="0" w:line="240" w:lineRule="auto"/>
      </w:pPr>
      <w:r>
        <w:rPr>
          <w:noProof/>
        </w:rPr>
        <mc:AlternateContent>
          <mc:Choice Requires="wps">
            <w:drawing>
              <wp:anchor distT="45720" distB="45720" distL="114300" distR="114300" simplePos="0" relativeHeight="251678720" behindDoc="0" locked="0" layoutInCell="1" allowOverlap="1" wp14:anchorId="025D221A" wp14:editId="02A30692">
                <wp:simplePos x="0" y="0"/>
                <wp:positionH relativeFrom="page">
                  <wp:posOffset>419100</wp:posOffset>
                </wp:positionH>
                <wp:positionV relativeFrom="paragraph">
                  <wp:posOffset>1704340</wp:posOffset>
                </wp:positionV>
                <wp:extent cx="7029450" cy="1385570"/>
                <wp:effectExtent l="0" t="0" r="19050"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385570"/>
                        </a:xfrm>
                        <a:prstGeom prst="rect">
                          <a:avLst/>
                        </a:prstGeom>
                        <a:solidFill>
                          <a:srgbClr val="FFFFFF"/>
                        </a:solidFill>
                        <a:ln w="9525">
                          <a:solidFill>
                            <a:schemeClr val="accent2">
                              <a:lumMod val="75000"/>
                            </a:schemeClr>
                          </a:solidFill>
                          <a:miter lim="800000"/>
                          <a:headEnd/>
                          <a:tailEnd/>
                        </a:ln>
                      </wps:spPr>
                      <wps:txbx>
                        <w:txbxContent>
                          <w:p w14:paraId="47C6BFD7" w14:textId="77777777" w:rsidR="008548CE" w:rsidRDefault="008548CE" w:rsidP="008548CE">
                            <w:pPr>
                              <w:pStyle w:val="NormalWeb"/>
                              <w:shd w:val="clear" w:color="auto" w:fill="FFFFFF"/>
                              <w:spacing w:before="120" w:beforeAutospacing="0" w:after="120" w:afterAutospacing="0" w:line="276" w:lineRule="auto"/>
                              <w:rPr>
                                <w:rFonts w:ascii="Arial" w:hAnsi="Arial" w:cs="Arial"/>
                                <w:color w:val="202122"/>
                                <w:sz w:val="20"/>
                                <w:szCs w:val="20"/>
                              </w:rPr>
                            </w:pPr>
                            <w:r>
                              <w:rPr>
                                <w:rFonts w:ascii="Arial" w:hAnsi="Arial" w:cs="Arial"/>
                                <w:color w:val="222222"/>
                                <w:sz w:val="20"/>
                                <w:szCs w:val="20"/>
                              </w:rPr>
                              <w:t xml:space="preserve">UBUNTU  - </w:t>
                            </w:r>
                            <w:hyperlink r:id="rId8" w:tooltip="Archbishop" w:history="1">
                              <w:r w:rsidRPr="00764F76">
                                <w:rPr>
                                  <w:rStyle w:val="Hyperlink"/>
                                  <w:rFonts w:ascii="Arial" w:hAnsi="Arial" w:cs="Arial"/>
                                  <w:color w:val="0645AD"/>
                                  <w:sz w:val="20"/>
                                  <w:szCs w:val="20"/>
                                </w:rPr>
                                <w:t>Archbishop</w:t>
                              </w:r>
                            </w:hyperlink>
                            <w:r w:rsidRPr="00764F76">
                              <w:rPr>
                                <w:rFonts w:ascii="Arial" w:hAnsi="Arial" w:cs="Arial"/>
                                <w:color w:val="202122"/>
                                <w:sz w:val="20"/>
                                <w:szCs w:val="20"/>
                              </w:rPr>
                              <w:t> </w:t>
                            </w:r>
                            <w:hyperlink r:id="rId9" w:tooltip="Desmond Tutu" w:history="1">
                              <w:r w:rsidRPr="00764F76">
                                <w:rPr>
                                  <w:rStyle w:val="Hyperlink"/>
                                  <w:rFonts w:ascii="Arial" w:hAnsi="Arial" w:cs="Arial"/>
                                  <w:color w:val="0645AD"/>
                                  <w:sz w:val="20"/>
                                  <w:szCs w:val="20"/>
                                </w:rPr>
                                <w:t>Desmond Tutu</w:t>
                              </w:r>
                            </w:hyperlink>
                            <w:r w:rsidRPr="00764F76">
                              <w:rPr>
                                <w:rFonts w:ascii="Arial" w:hAnsi="Arial" w:cs="Arial"/>
                                <w:color w:val="202122"/>
                                <w:sz w:val="20"/>
                                <w:szCs w:val="20"/>
                              </w:rPr>
                              <w:t> offered a definition in a 1999 book:</w:t>
                            </w:r>
                            <w:r>
                              <w:rPr>
                                <w:sz w:val="20"/>
                                <w:szCs w:val="20"/>
                              </w:rPr>
                              <w:t xml:space="preserve"> “</w:t>
                            </w:r>
                            <w:r w:rsidRPr="00764F76">
                              <w:rPr>
                                <w:rFonts w:ascii="Arial" w:hAnsi="Arial" w:cs="Arial"/>
                                <w:color w:val="202122"/>
                                <w:sz w:val="20"/>
                                <w:szCs w:val="20"/>
                              </w:rPr>
                              <w:t xml:space="preserve"> A person with Ubuntu is open and available to others, affirming of others, does not feel threatened that others are able and good, based from a proper self-assurance that comes from knowing that he or she belongs in a greater whole and is diminished when others are humiliated or diminished, when others are tortured or oppressed”</w:t>
                            </w:r>
                            <w:r>
                              <w:rPr>
                                <w:rFonts w:ascii="Arial" w:hAnsi="Arial" w:cs="Arial"/>
                                <w:color w:val="202122"/>
                                <w:sz w:val="20"/>
                                <w:szCs w:val="20"/>
                              </w:rPr>
                              <w:t xml:space="preserve"> . </w:t>
                            </w:r>
                          </w:p>
                          <w:p w14:paraId="2EBA741F" w14:textId="77777777" w:rsidR="008548CE" w:rsidRPr="00764F76" w:rsidRDefault="008548CE" w:rsidP="008548CE">
                            <w:pPr>
                              <w:pStyle w:val="NormalWeb"/>
                              <w:shd w:val="clear" w:color="auto" w:fill="FFFFFF"/>
                              <w:spacing w:before="120" w:beforeAutospacing="0" w:after="120" w:afterAutospacing="0" w:line="276" w:lineRule="auto"/>
                              <w:rPr>
                                <w:rFonts w:ascii="Arial" w:hAnsi="Arial" w:cs="Arial"/>
                                <w:color w:val="202122"/>
                                <w:sz w:val="20"/>
                                <w:szCs w:val="20"/>
                              </w:rPr>
                            </w:pPr>
                            <w:r>
                              <w:rPr>
                                <w:rFonts w:ascii="Arial" w:hAnsi="Arial" w:cs="Arial"/>
                                <w:color w:val="202122"/>
                                <w:sz w:val="20"/>
                                <w:szCs w:val="20"/>
                              </w:rPr>
                              <w:t xml:space="preserve"> </w:t>
                            </w:r>
                            <w:r>
                              <w:rPr>
                                <w:rFonts w:ascii="Arial" w:hAnsi="Arial" w:cs="Arial"/>
                                <w:color w:val="202122"/>
                                <w:sz w:val="19"/>
                                <w:szCs w:val="19"/>
                                <w:shd w:val="clear" w:color="auto" w:fill="FFFFFF"/>
                              </w:rPr>
                              <w:t> </w:t>
                            </w:r>
                            <w:hyperlink r:id="rId10" w:history="1">
                              <w:r>
                                <w:rPr>
                                  <w:rStyle w:val="Hyperlink"/>
                                  <w:rFonts w:ascii="Arial" w:hAnsi="Arial" w:cs="Arial"/>
                                  <w:i/>
                                  <w:iCs/>
                                  <w:color w:val="3366BB"/>
                                  <w:sz w:val="19"/>
                                  <w:szCs w:val="19"/>
                                  <w:shd w:val="clear" w:color="auto" w:fill="FFFFFF"/>
                                </w:rPr>
                                <w:t>"About the Name"</w:t>
                              </w:r>
                            </w:hyperlink>
                            <w:r>
                              <w:rPr>
                                <w:rStyle w:val="HTMLCite"/>
                                <w:rFonts w:ascii="Arial" w:hAnsi="Arial" w:cs="Arial"/>
                                <w:color w:val="202122"/>
                                <w:sz w:val="19"/>
                                <w:szCs w:val="19"/>
                                <w:shd w:val="clear" w:color="auto" w:fill="FFFFFF"/>
                              </w:rPr>
                              <w:t>. Official Ubuntu Documentation. Canonical. Archived from </w:t>
                            </w:r>
                            <w:hyperlink r:id="rId11" w:history="1">
                              <w:r>
                                <w:rPr>
                                  <w:rStyle w:val="Hyperlink"/>
                                  <w:rFonts w:ascii="Arial" w:hAnsi="Arial" w:cs="Arial"/>
                                  <w:i/>
                                  <w:iCs/>
                                  <w:color w:val="3366BB"/>
                                  <w:sz w:val="19"/>
                                  <w:szCs w:val="19"/>
                                  <w:shd w:val="clear" w:color="auto" w:fill="FFFFFF"/>
                                </w:rPr>
                                <w:t>the original</w:t>
                              </w:r>
                            </w:hyperlink>
                            <w:r>
                              <w:rPr>
                                <w:rStyle w:val="HTMLCite"/>
                                <w:rFonts w:ascii="Arial" w:hAnsi="Arial" w:cs="Arial"/>
                                <w:color w:val="202122"/>
                                <w:sz w:val="19"/>
                                <w:szCs w:val="19"/>
                                <w:shd w:val="clear" w:color="auto" w:fill="FFFFFF"/>
                              </w:rPr>
                              <w:t> on 23 February 2013</w:t>
                            </w:r>
                            <w:r>
                              <w:rPr>
                                <w:rStyle w:val="reference-accessdate"/>
                                <w:rFonts w:ascii="Arial" w:hAnsi="Arial" w:cs="Arial"/>
                                <w:i/>
                                <w:iCs/>
                                <w:color w:val="202122"/>
                                <w:sz w:val="19"/>
                                <w:szCs w:val="19"/>
                                <w:shd w:val="clear" w:color="auto" w:fill="FFFFFF"/>
                              </w:rPr>
                              <w:t>. Retrieved </w:t>
                            </w:r>
                            <w:r>
                              <w:rPr>
                                <w:rStyle w:val="nowrap"/>
                                <w:rFonts w:ascii="Arial" w:hAnsi="Arial" w:cs="Arial"/>
                                <w:i/>
                                <w:iCs/>
                                <w:color w:val="202122"/>
                                <w:sz w:val="19"/>
                                <w:szCs w:val="19"/>
                                <w:shd w:val="clear" w:color="auto" w:fill="FFFFFF"/>
                              </w:rPr>
                              <w:t>4 February</w:t>
                            </w:r>
                            <w:r>
                              <w:rPr>
                                <w:rStyle w:val="reference-accessdate"/>
                                <w:rFonts w:ascii="Arial" w:hAnsi="Arial" w:cs="Arial"/>
                                <w:i/>
                                <w:iCs/>
                                <w:color w:val="202122"/>
                                <w:sz w:val="19"/>
                                <w:szCs w:val="19"/>
                                <w:shd w:val="clear" w:color="auto" w:fill="FFFFFF"/>
                              </w:rPr>
                              <w:t> 2021</w:t>
                            </w:r>
                          </w:p>
                          <w:p w14:paraId="42059B02" w14:textId="77777777" w:rsidR="008548CE" w:rsidRDefault="008548CE" w:rsidP="008548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D221A" id="_x0000_s1028" type="#_x0000_t202" style="position:absolute;margin-left:33pt;margin-top:134.2pt;width:553.5pt;height:109.1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ZiQAIAAHQEAAAOAAAAZHJzL2Uyb0RvYy54bWysVNtu2zAMfR+wfxD0vtrx4iU14hRdug4D&#10;ugvQ7gMYWY6FSaInKbG7rx8lp1navQ3zgyCJ5BF5DunV1Wg0O0jnFdqazy5yzqQV2Ci7q/n3h9s3&#10;S858ANuARitr/ig9v1q/frUa+koW2KFupGMEYn019DXvQuirLPOikwb8BfbSkrFFZyDQ0e2yxsFA&#10;6EZnRZ6/ywZ0Te9QSO/p9mYy8nXCb1spwte29TIwXXPKLaTVpXUb12y9gmrnoO+UOKYB/5CFAWXp&#10;0RPUDQRge6f+gjJKOPTYhguBJsO2VUKmGqiaWf6imvsOeplqIXJ8f6LJ/z9Y8eXwzTHVkHaklAVD&#10;Gj3IMbD3OLIi0jP0viKv+578wkjX5JpK9f0dih+eWdx0YHfy2jkcOgkNpTeLkdlZ6ITjI8h2+IwN&#10;PQP7gAlobJ2J3BEbjNBJpseTNDEVQZeLvLicl2QSZJu9XZblIomXQfUU3jsfPko0LG5q7kj7BA+H&#10;Ox9iOlA9ucTXPGrV3Cqt08Htthvt2AGoT27Tlyp44aYtG2p+WRblxMAziNiy8gQCQkgbiuSn94ZK&#10;nsAXZZ4/ZZ66PIak5J4lZFSgudDK1HxJAVMIVJHeD7ZJXRtA6WlPlWl75DtSPJEdxu2YlD3JuMXm&#10;kQRwOI0BjS1tOnS/OBtoBGruf+7BSc70J0siXs7m8zgz6TAvFwUd3Llle24BKwiq5oGzabsJac4i&#10;vRavSexWJRliV0yZHFOm1k4EHMcwzs75OXn9+VmsfwMAAP//AwBQSwMEFAAGAAgAAAAhAMh9m73f&#10;AAAACwEAAA8AAABkcnMvZG93bnJldi54bWxMj81OwzAQhO9IvIO1SNyokxCZKMSpEBKHcsNUSNzc&#10;ePMj4nUUO2n69rgnOM7OaPabar/Zka04+8GRhHSXAENqnBmok3D8fHsogPmgyejREUq4oId9fXtT&#10;6dK4M33gqkLHYgn5UkvoQ5hKzn3To9V+5yak6LVutjpEOXfczPocy+3IsyQR3OqB4odeT/jaY/Oj&#10;FivBaJfl6WFR6/p98Jf2a1Dtu5Ly/m57eQYWcAt/YbjiR3SoI9PJLWQ8GyUIEacECZkocmDXQPr0&#10;GE8nCXkhBPC64v831L8AAAD//wMAUEsBAi0AFAAGAAgAAAAhALaDOJL+AAAA4QEAABMAAAAAAAAA&#10;AAAAAAAAAAAAAFtDb250ZW50X1R5cGVzXS54bWxQSwECLQAUAAYACAAAACEAOP0h/9YAAACUAQAA&#10;CwAAAAAAAAAAAAAAAAAvAQAAX3JlbHMvLnJlbHNQSwECLQAUAAYACAAAACEARmqGYkACAAB0BAAA&#10;DgAAAAAAAAAAAAAAAAAuAgAAZHJzL2Uyb0RvYy54bWxQSwECLQAUAAYACAAAACEAyH2bvd8AAAAL&#10;AQAADwAAAAAAAAAAAAAAAACaBAAAZHJzL2Rvd25yZXYueG1sUEsFBgAAAAAEAAQA8wAAAKYFAAAA&#10;AA==&#10;" strokecolor="#c45911 [2405]">
                <v:textbox>
                  <w:txbxContent>
                    <w:p w14:paraId="47C6BFD7" w14:textId="77777777" w:rsidR="008548CE" w:rsidRDefault="008548CE" w:rsidP="008548CE">
                      <w:pPr>
                        <w:pStyle w:val="NormalWeb"/>
                        <w:shd w:val="clear" w:color="auto" w:fill="FFFFFF"/>
                        <w:spacing w:before="120" w:beforeAutospacing="0" w:after="120" w:afterAutospacing="0" w:line="276" w:lineRule="auto"/>
                        <w:rPr>
                          <w:rFonts w:ascii="Arial" w:hAnsi="Arial" w:cs="Arial"/>
                          <w:color w:val="202122"/>
                          <w:sz w:val="20"/>
                          <w:szCs w:val="20"/>
                        </w:rPr>
                      </w:pPr>
                      <w:r>
                        <w:rPr>
                          <w:rFonts w:ascii="Arial" w:hAnsi="Arial" w:cs="Arial"/>
                          <w:color w:val="222222"/>
                          <w:sz w:val="20"/>
                          <w:szCs w:val="20"/>
                        </w:rPr>
                        <w:t xml:space="preserve">UBUNTU  - </w:t>
                      </w:r>
                      <w:hyperlink r:id="rId16" w:tooltip="Archbishop" w:history="1">
                        <w:r w:rsidRPr="00764F76">
                          <w:rPr>
                            <w:rStyle w:val="Hyperlink"/>
                            <w:rFonts w:ascii="Arial" w:hAnsi="Arial" w:cs="Arial"/>
                            <w:color w:val="0645AD"/>
                            <w:sz w:val="20"/>
                            <w:szCs w:val="20"/>
                          </w:rPr>
                          <w:t>Archbishop</w:t>
                        </w:r>
                      </w:hyperlink>
                      <w:r w:rsidRPr="00764F76">
                        <w:rPr>
                          <w:rFonts w:ascii="Arial" w:hAnsi="Arial" w:cs="Arial"/>
                          <w:color w:val="202122"/>
                          <w:sz w:val="20"/>
                          <w:szCs w:val="20"/>
                        </w:rPr>
                        <w:t> </w:t>
                      </w:r>
                      <w:hyperlink r:id="rId17" w:tooltip="Desmond Tutu" w:history="1">
                        <w:r w:rsidRPr="00764F76">
                          <w:rPr>
                            <w:rStyle w:val="Hyperlink"/>
                            <w:rFonts w:ascii="Arial" w:hAnsi="Arial" w:cs="Arial"/>
                            <w:color w:val="0645AD"/>
                            <w:sz w:val="20"/>
                            <w:szCs w:val="20"/>
                          </w:rPr>
                          <w:t>Desmond Tutu</w:t>
                        </w:r>
                      </w:hyperlink>
                      <w:r w:rsidRPr="00764F76">
                        <w:rPr>
                          <w:rFonts w:ascii="Arial" w:hAnsi="Arial" w:cs="Arial"/>
                          <w:color w:val="202122"/>
                          <w:sz w:val="20"/>
                          <w:szCs w:val="20"/>
                        </w:rPr>
                        <w:t> offered a definition in a 1999 book:</w:t>
                      </w:r>
                      <w:r>
                        <w:rPr>
                          <w:sz w:val="20"/>
                          <w:szCs w:val="20"/>
                        </w:rPr>
                        <w:t xml:space="preserve"> “</w:t>
                      </w:r>
                      <w:r w:rsidRPr="00764F76">
                        <w:rPr>
                          <w:rFonts w:ascii="Arial" w:hAnsi="Arial" w:cs="Arial"/>
                          <w:color w:val="202122"/>
                          <w:sz w:val="20"/>
                          <w:szCs w:val="20"/>
                        </w:rPr>
                        <w:t xml:space="preserve"> A person with Ubuntu is open and available to others, affirming of others, does not feel threatened that others are able and good, based from a proper self-assurance that comes from knowing that he or she belongs in a greater whole and is diminished when others are humiliated or diminished, when others are tortured or oppressed”</w:t>
                      </w:r>
                      <w:r>
                        <w:rPr>
                          <w:rFonts w:ascii="Arial" w:hAnsi="Arial" w:cs="Arial"/>
                          <w:color w:val="202122"/>
                          <w:sz w:val="20"/>
                          <w:szCs w:val="20"/>
                        </w:rPr>
                        <w:t xml:space="preserve"> . </w:t>
                      </w:r>
                    </w:p>
                    <w:p w14:paraId="2EBA741F" w14:textId="77777777" w:rsidR="008548CE" w:rsidRPr="00764F76" w:rsidRDefault="008548CE" w:rsidP="008548CE">
                      <w:pPr>
                        <w:pStyle w:val="NormalWeb"/>
                        <w:shd w:val="clear" w:color="auto" w:fill="FFFFFF"/>
                        <w:spacing w:before="120" w:beforeAutospacing="0" w:after="120" w:afterAutospacing="0" w:line="276" w:lineRule="auto"/>
                        <w:rPr>
                          <w:rFonts w:ascii="Arial" w:hAnsi="Arial" w:cs="Arial"/>
                          <w:color w:val="202122"/>
                          <w:sz w:val="20"/>
                          <w:szCs w:val="20"/>
                        </w:rPr>
                      </w:pPr>
                      <w:r>
                        <w:rPr>
                          <w:rFonts w:ascii="Arial" w:hAnsi="Arial" w:cs="Arial"/>
                          <w:color w:val="202122"/>
                          <w:sz w:val="20"/>
                          <w:szCs w:val="20"/>
                        </w:rPr>
                        <w:t xml:space="preserve"> </w:t>
                      </w:r>
                      <w:r>
                        <w:rPr>
                          <w:rFonts w:ascii="Arial" w:hAnsi="Arial" w:cs="Arial"/>
                          <w:color w:val="202122"/>
                          <w:sz w:val="19"/>
                          <w:szCs w:val="19"/>
                          <w:shd w:val="clear" w:color="auto" w:fill="FFFFFF"/>
                        </w:rPr>
                        <w:t> </w:t>
                      </w:r>
                      <w:hyperlink r:id="rId18" w:history="1">
                        <w:r>
                          <w:rPr>
                            <w:rStyle w:val="Hyperlink"/>
                            <w:rFonts w:ascii="Arial" w:hAnsi="Arial" w:cs="Arial"/>
                            <w:i/>
                            <w:iCs/>
                            <w:color w:val="3366BB"/>
                            <w:sz w:val="19"/>
                            <w:szCs w:val="19"/>
                            <w:shd w:val="clear" w:color="auto" w:fill="FFFFFF"/>
                          </w:rPr>
                          <w:t>"About the Name"</w:t>
                        </w:r>
                      </w:hyperlink>
                      <w:r>
                        <w:rPr>
                          <w:rStyle w:val="HTMLCite"/>
                          <w:rFonts w:ascii="Arial" w:hAnsi="Arial" w:cs="Arial"/>
                          <w:color w:val="202122"/>
                          <w:sz w:val="19"/>
                          <w:szCs w:val="19"/>
                          <w:shd w:val="clear" w:color="auto" w:fill="FFFFFF"/>
                        </w:rPr>
                        <w:t>. Official Ubuntu Documentation. Canonical. Archived from </w:t>
                      </w:r>
                      <w:hyperlink r:id="rId19" w:history="1">
                        <w:r>
                          <w:rPr>
                            <w:rStyle w:val="Hyperlink"/>
                            <w:rFonts w:ascii="Arial" w:hAnsi="Arial" w:cs="Arial"/>
                            <w:i/>
                            <w:iCs/>
                            <w:color w:val="3366BB"/>
                            <w:sz w:val="19"/>
                            <w:szCs w:val="19"/>
                            <w:shd w:val="clear" w:color="auto" w:fill="FFFFFF"/>
                          </w:rPr>
                          <w:t>the original</w:t>
                        </w:r>
                      </w:hyperlink>
                      <w:r>
                        <w:rPr>
                          <w:rStyle w:val="HTMLCite"/>
                          <w:rFonts w:ascii="Arial" w:hAnsi="Arial" w:cs="Arial"/>
                          <w:color w:val="202122"/>
                          <w:sz w:val="19"/>
                          <w:szCs w:val="19"/>
                          <w:shd w:val="clear" w:color="auto" w:fill="FFFFFF"/>
                        </w:rPr>
                        <w:t> on 23 February 2013</w:t>
                      </w:r>
                      <w:r>
                        <w:rPr>
                          <w:rStyle w:val="reference-accessdate"/>
                          <w:rFonts w:ascii="Arial" w:hAnsi="Arial" w:cs="Arial"/>
                          <w:i/>
                          <w:iCs/>
                          <w:color w:val="202122"/>
                          <w:sz w:val="19"/>
                          <w:szCs w:val="19"/>
                          <w:shd w:val="clear" w:color="auto" w:fill="FFFFFF"/>
                        </w:rPr>
                        <w:t>. Retrieved </w:t>
                      </w:r>
                      <w:r>
                        <w:rPr>
                          <w:rStyle w:val="nowrap"/>
                          <w:rFonts w:ascii="Arial" w:hAnsi="Arial" w:cs="Arial"/>
                          <w:i/>
                          <w:iCs/>
                          <w:color w:val="202122"/>
                          <w:sz w:val="19"/>
                          <w:szCs w:val="19"/>
                          <w:shd w:val="clear" w:color="auto" w:fill="FFFFFF"/>
                        </w:rPr>
                        <w:t>4 February</w:t>
                      </w:r>
                      <w:r>
                        <w:rPr>
                          <w:rStyle w:val="reference-accessdate"/>
                          <w:rFonts w:ascii="Arial" w:hAnsi="Arial" w:cs="Arial"/>
                          <w:i/>
                          <w:iCs/>
                          <w:color w:val="202122"/>
                          <w:sz w:val="19"/>
                          <w:szCs w:val="19"/>
                          <w:shd w:val="clear" w:color="auto" w:fill="FFFFFF"/>
                        </w:rPr>
                        <w:t> 2021</w:t>
                      </w:r>
                    </w:p>
                    <w:p w14:paraId="42059B02" w14:textId="77777777" w:rsidR="008548CE" w:rsidRDefault="008548CE" w:rsidP="008548CE"/>
                  </w:txbxContent>
                </v:textbox>
                <w10:wrap type="square" anchorx="page"/>
              </v:shape>
            </w:pict>
          </mc:Fallback>
        </mc:AlternateContent>
      </w:r>
      <w:r w:rsidR="003851C4">
        <w:rPr>
          <w:noProof/>
        </w:rPr>
        <mc:AlternateContent>
          <mc:Choice Requires="wps">
            <w:drawing>
              <wp:anchor distT="36576" distB="36576" distL="36576" distR="36576" simplePos="0" relativeHeight="251668480" behindDoc="0" locked="0" layoutInCell="1" allowOverlap="1" wp14:anchorId="516FE650" wp14:editId="27735FDD">
                <wp:simplePos x="0" y="0"/>
                <wp:positionH relativeFrom="margin">
                  <wp:posOffset>-428625</wp:posOffset>
                </wp:positionH>
                <wp:positionV relativeFrom="paragraph">
                  <wp:posOffset>445770</wp:posOffset>
                </wp:positionV>
                <wp:extent cx="7010400" cy="1509713"/>
                <wp:effectExtent l="0" t="0" r="0" b="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5097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ED0934" w14:textId="239F8A96" w:rsidR="003851C4" w:rsidRDefault="003851C4" w:rsidP="003851C4">
                            <w:pPr>
                              <w:pStyle w:val="CommentText"/>
                            </w:pPr>
                            <w:r w:rsidRPr="003851C4">
                              <w:rPr>
                                <w:sz w:val="22"/>
                                <w:szCs w:val="22"/>
                              </w:rPr>
                              <w:t>Organization:</w:t>
                            </w:r>
                            <w:r>
                              <w:t>___________________________________________________________</w:t>
                            </w:r>
                          </w:p>
                          <w:p w14:paraId="440C5250" w14:textId="36D5B91E" w:rsidR="00620DCF" w:rsidRDefault="003851C4" w:rsidP="003851C4">
                            <w:pPr>
                              <w:widowControl w:val="0"/>
                              <w:spacing w:after="0" w:line="240" w:lineRule="auto"/>
                              <w:rPr>
                                <w:b/>
                                <w:bCs/>
                              </w:rPr>
                            </w:pPr>
                            <w:r>
                              <w:t>Name of Authorized Designee:</w:t>
                            </w:r>
                            <w:r w:rsidR="00620DCF">
                              <w:rPr>
                                <w:b/>
                                <w:bCs/>
                              </w:rPr>
                              <w:t xml:space="preserve"> ___________________________________________</w:t>
                            </w:r>
                          </w:p>
                          <w:p w14:paraId="27BEB1C3" w14:textId="77777777" w:rsidR="00620DCF" w:rsidRDefault="00620DCF" w:rsidP="00620DCF">
                            <w:pPr>
                              <w:widowControl w:val="0"/>
                              <w:spacing w:after="0" w:line="240" w:lineRule="auto"/>
                              <w:jc w:val="center"/>
                              <w:rPr>
                                <w:b/>
                                <w:bCs/>
                              </w:rPr>
                            </w:pPr>
                          </w:p>
                          <w:p w14:paraId="59B6527E" w14:textId="77777777" w:rsidR="00620DCF" w:rsidRDefault="00620DCF" w:rsidP="00620DCF">
                            <w:pPr>
                              <w:widowControl w:val="0"/>
                              <w:spacing w:after="0" w:line="240" w:lineRule="auto"/>
                              <w:jc w:val="center"/>
                              <w:rPr>
                                <w:b/>
                                <w:bCs/>
                              </w:rPr>
                            </w:pPr>
                          </w:p>
                          <w:p w14:paraId="42877EA5" w14:textId="49B8014B" w:rsidR="00620DCF" w:rsidRDefault="00620DCF" w:rsidP="003851C4">
                            <w:pPr>
                              <w:widowControl w:val="0"/>
                              <w:spacing w:after="0" w:line="240" w:lineRule="auto"/>
                            </w:pPr>
                            <w:r>
                              <w:t xml:space="preserve">Title ________________________________  Signature __________________________________________ </w:t>
                            </w:r>
                            <w:r w:rsidR="003851C4">
                              <w:t>D</w:t>
                            </w:r>
                            <w:r>
                              <w:t>ate____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E650" id="Text Box 60" o:spid="_x0000_s1029" type="#_x0000_t202" style="position:absolute;margin-left:-33.75pt;margin-top:35.1pt;width:552pt;height:118.9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B9QEAAN0DAAAOAAAAZHJzL2Uyb0RvYy54bWysU21v0zAQ/o7Ef7D8nSbZWAtR02lsGkIa&#10;A2njB1wdp7FIfObsNim/nrPTdgW+Ib5Yvhc/d/c85+X12Hdip8kbtJUsZrkU2iqsjd1U8tvz/Zt3&#10;UvgAtoYOra7kXnt5vXr9ajm4Ul9gi12tSTCI9eXgKtmG4Mos86rVPfgZOm052CD1ENikTVYTDIze&#10;d9lFns+zAal2hEp7z967KShXCb9ptApfmsbrILpKcm8hnZTOdTyz1RLKDYFrjTq0Af/QRQ/GctET&#10;1B0EEFsyf0H1RhF6bMJMYZ9h0xil0ww8TZH/Mc1TC06nWZgc7040+f8Hqx53X0mYupIslIWeJXrW&#10;YxAfcBTzRM/gfMlZT47zwsh+ljmN6t0Dqu9eWLxtwW70DREOrYaa2ysisdnZ0yiIL30EWQ+fseY6&#10;sA2YgMaG+sgdsyEYnWXan6SJvSh2LpidtzmHFMeKq/z9orhMNaA8Pnfkw0eNvYiXShJrn+Bh9+BD&#10;bAfKY0qsZvHedF3Sv7O/OThx8ui0QIfXx/6nScK4HhNtqYsYW2O95+kIpx3jP8GXFumnFAPvVyX9&#10;jy2QlqL7ZJmhy/nVYs4LeW7QubE+N8AqhqpkkGK63oZpibeOzKblSpMmFm+Y1cakeV+6OmjBO5Ro&#10;OOx7XNJzO2W9/MrVLwAAAP//AwBQSwMEFAAGAAgAAAAhAO+gf6/fAAAACwEAAA8AAABkcnMvZG93&#10;bnJldi54bWxMj8tOwzAQRfdI/IM1SOxau41wq5BJxUN8AKVCsHPjIbGI7TR2Wpevx13BcmaO7pxb&#10;bZLt2ZHGYLxDWMwFMHKN18a1CLu3l9kaWIjKadV7RwhnCrCpr68qVWp/cq903MaW5RAXSoXQxTiU&#10;nIemI6vC3A/k8u3Lj1bFPI4t16M65XDb86UQkltlXP7QqYGeOmq+t5NFeE4fhySlLKb3szz8mMfp&#10;c2EI8fYmPdwDi5TiHwwX/awOdXba+8npwHqEmVzdZRRhJZbALoAoZN7sEQqxFsDriv/vUP8CAAD/&#10;/wMAUEsBAi0AFAAGAAgAAAAhALaDOJL+AAAA4QEAABMAAAAAAAAAAAAAAAAAAAAAAFtDb250ZW50&#10;X1R5cGVzXS54bWxQSwECLQAUAAYACAAAACEAOP0h/9YAAACUAQAACwAAAAAAAAAAAAAAAAAvAQAA&#10;X3JlbHMvLnJlbHNQSwECLQAUAAYACAAAACEAmRfygfUBAADdAwAADgAAAAAAAAAAAAAAAAAuAgAA&#10;ZHJzL2Uyb0RvYy54bWxQSwECLQAUAAYACAAAACEA76B/r98AAAALAQAADwAAAAAAAAAAAAAAAABP&#10;BAAAZHJzL2Rvd25yZXYueG1sUEsFBgAAAAAEAAQA8wAAAFsFAAAAAA==&#10;" filled="f" stroked="f" insetpen="t">
                <v:textbox inset="2.88pt,2.88pt,2.88pt,2.88pt">
                  <w:txbxContent>
                    <w:p w14:paraId="7CED0934" w14:textId="239F8A96" w:rsidR="003851C4" w:rsidRDefault="003851C4" w:rsidP="003851C4">
                      <w:pPr>
                        <w:pStyle w:val="CommentText"/>
                      </w:pPr>
                      <w:r w:rsidRPr="003851C4">
                        <w:rPr>
                          <w:sz w:val="22"/>
                          <w:szCs w:val="22"/>
                        </w:rPr>
                        <w:t>Organization:</w:t>
                      </w:r>
                      <w:r>
                        <w:t>___________________________________________________________</w:t>
                      </w:r>
                    </w:p>
                    <w:p w14:paraId="440C5250" w14:textId="36D5B91E" w:rsidR="00620DCF" w:rsidRDefault="003851C4" w:rsidP="003851C4">
                      <w:pPr>
                        <w:widowControl w:val="0"/>
                        <w:spacing w:after="0" w:line="240" w:lineRule="auto"/>
                        <w:rPr>
                          <w:b/>
                          <w:bCs/>
                        </w:rPr>
                      </w:pPr>
                      <w:r>
                        <w:t>Name of Authorized Designee:</w:t>
                      </w:r>
                      <w:r w:rsidR="00620DCF">
                        <w:rPr>
                          <w:b/>
                          <w:bCs/>
                        </w:rPr>
                        <w:t xml:space="preserve"> ___________________________________________</w:t>
                      </w:r>
                    </w:p>
                    <w:p w14:paraId="27BEB1C3" w14:textId="77777777" w:rsidR="00620DCF" w:rsidRDefault="00620DCF" w:rsidP="00620DCF">
                      <w:pPr>
                        <w:widowControl w:val="0"/>
                        <w:spacing w:after="0" w:line="240" w:lineRule="auto"/>
                        <w:jc w:val="center"/>
                        <w:rPr>
                          <w:b/>
                          <w:bCs/>
                        </w:rPr>
                      </w:pPr>
                    </w:p>
                    <w:p w14:paraId="59B6527E" w14:textId="77777777" w:rsidR="00620DCF" w:rsidRDefault="00620DCF" w:rsidP="00620DCF">
                      <w:pPr>
                        <w:widowControl w:val="0"/>
                        <w:spacing w:after="0" w:line="240" w:lineRule="auto"/>
                        <w:jc w:val="center"/>
                        <w:rPr>
                          <w:b/>
                          <w:bCs/>
                        </w:rPr>
                      </w:pPr>
                    </w:p>
                    <w:p w14:paraId="42877EA5" w14:textId="49B8014B" w:rsidR="00620DCF" w:rsidRDefault="00620DCF" w:rsidP="003851C4">
                      <w:pPr>
                        <w:widowControl w:val="0"/>
                        <w:spacing w:after="0" w:line="240" w:lineRule="auto"/>
                      </w:pPr>
                      <w:r>
                        <w:t xml:space="preserve">Title ________________________________  Signature __________________________________________ </w:t>
                      </w:r>
                      <w:r w:rsidR="003851C4">
                        <w:t>D</w:t>
                      </w:r>
                      <w:r>
                        <w:t>ate____</w:t>
                      </w:r>
                    </w:p>
                  </w:txbxContent>
                </v:textbox>
                <w10:wrap anchorx="margin"/>
              </v:shape>
            </w:pict>
          </mc:Fallback>
        </mc:AlternateContent>
      </w:r>
      <w:r w:rsidR="006452FC">
        <w:rPr>
          <w:noProof/>
        </w:rPr>
        <w:t xml:space="preserve"> </w:t>
      </w:r>
      <w:r w:rsidR="007629CD">
        <w:br w:type="page"/>
      </w:r>
    </w:p>
    <w:p w14:paraId="3AB2BAB1" w14:textId="1006AB9F" w:rsidR="004B2379" w:rsidRDefault="002006D6" w:rsidP="006452FC">
      <w:pPr>
        <w:rPr>
          <w:rFonts w:ascii="Arial" w:hAnsi="Arial" w:cs="Arial"/>
          <w:sz w:val="24"/>
          <w:szCs w:val="24"/>
        </w:rPr>
      </w:pPr>
      <w:r>
        <w:rPr>
          <w:noProof/>
        </w:rPr>
        <w:lastRenderedPageBreak/>
        <mc:AlternateContent>
          <mc:Choice Requires="wps">
            <w:drawing>
              <wp:anchor distT="0" distB="0" distL="114300" distR="114300" simplePos="0" relativeHeight="251650048" behindDoc="0" locked="0" layoutInCell="1" allowOverlap="1" wp14:anchorId="0157B26E" wp14:editId="1C64DBB0">
                <wp:simplePos x="0" y="0"/>
                <wp:positionH relativeFrom="column">
                  <wp:posOffset>-424815</wp:posOffset>
                </wp:positionH>
                <wp:positionV relativeFrom="paragraph">
                  <wp:posOffset>346075</wp:posOffset>
                </wp:positionV>
                <wp:extent cx="6766560" cy="0"/>
                <wp:effectExtent l="13335" t="12065" r="11430" b="69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F3EEF" id="Line 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27.25pt" to="499.3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rEGgIAADIEAAAOAAAAZHJzL2Uyb0RvYy54bWysU02P2jAQvVfqf7B8hyQUAkSEVZVAL7RF&#10;2m3vxnaIVce2bENAVf97x+ajbHupqubgjD0zz29mnhdPp06iI7dOaFXibJhixBXVTKh9ib+8rAcz&#10;jJwnihGpFS/xmTv8tHz7ZtGbgo90qyXjFgGIckVvStx6b4okcbTlHXFDbbgCZ6NtRzxs7T5hlvSA&#10;3slklKZ50mvLjNWUOwen9cWJlxG/aTj1n5vGcY9kiYGbj6uN6y6syXJBir0lphX0SoP8A4uOCAWX&#10;3qFq4gk6WPEHVCeo1U43fkh1l+imEZTHGqCaLP2tmueWGB5rgeY4c2+T+3+w9NNxa5FgJZ5ipEgH&#10;I9oIxdEkdKY3roCASm1tqI2e1LPZaPrNIaWrlqg9jwxfzgbSspCRvEoJG2cAf9d/1AxiyMHr2KZT&#10;YzvUSGG+hsQADq1ApziX830u/OQRhcN8mueTHMZHb76EFAEiJBrr/AeuOxSMEktgHwHJceN8oPQr&#10;JIQrvRZSxrFLhfoSzyejSUxwWgoWnCHM2f2ukhYdCQhnloYv1geexzCrD4pFsJYTtrrangh5seFy&#10;qQIelAJ0rtZFGd/n6Xw1W83Gg/EoXw3GaV0P3q+r8SBfZ9NJ/a6uqjr7Eahl46IVjHEV2N1Umo3/&#10;TgXX93LR112n9zYkr9Fjv4Ds7R9Jx6mGQV4ksdPsvLW3aYMwY/D1EQXlP+7Bfnzqy58AAAD//wMA&#10;UEsDBBQABgAIAAAAIQDhHdz24AAAAAkBAAAPAAAAZHJzL2Rvd25yZXYueG1sTI/BSsNAEIbvgu+w&#10;jOCt3VhM2sRsSit4EsFGQbxNkmk2NDsbsts2+vSu9KDHmfn45/vz9WR6caLRdZYV3M0jEMS1bTpu&#10;Fby/Pc1WIJxHbrC3TAq+yMG6uL7KMWvsmXd0Kn0rQgi7DBVo74dMSldrMujmdiAOt70dDfowjq1s&#10;RjyHcNPLRRQl0mDH4YPGgR411YfyaBQsXr8322f9WW6XGH9UL1Iept1eqdubafMAwtPk/2D41Q/q&#10;UASnyh65caJXMEuSNKAK4vsYRADSdLUEUV0Wssjl/wbFDwAAAP//AwBQSwECLQAUAAYACAAAACEA&#10;toM4kv4AAADhAQAAEwAAAAAAAAAAAAAAAAAAAAAAW0NvbnRlbnRfVHlwZXNdLnhtbFBLAQItABQA&#10;BgAIAAAAIQA4/SH/1gAAAJQBAAALAAAAAAAAAAAAAAAAAC8BAABfcmVscy8ucmVsc1BLAQItABQA&#10;BgAIAAAAIQDmDsrEGgIAADIEAAAOAAAAAAAAAAAAAAAAAC4CAABkcnMvZTJvRG9jLnhtbFBLAQIt&#10;ABQABgAIAAAAIQDhHdz24AAAAAkBAAAPAAAAAAAAAAAAAAAAAHQEAABkcnMvZG93bnJldi54bWxQ&#10;SwUGAAAAAAQABADzAAAAgQUAAAAA&#10;" strokecolor="maroon"/>
            </w:pict>
          </mc:Fallback>
        </mc:AlternateContent>
      </w:r>
      <w:r>
        <w:rPr>
          <w:noProof/>
        </w:rPr>
        <mc:AlternateContent>
          <mc:Choice Requires="wps">
            <w:drawing>
              <wp:anchor distT="0" distB="0" distL="114300" distR="114300" simplePos="0" relativeHeight="251654144" behindDoc="0" locked="0" layoutInCell="1" allowOverlap="1" wp14:anchorId="644CAB7B" wp14:editId="6C5B6A08">
                <wp:simplePos x="0" y="0"/>
                <wp:positionH relativeFrom="column">
                  <wp:posOffset>-342900</wp:posOffset>
                </wp:positionH>
                <wp:positionV relativeFrom="paragraph">
                  <wp:posOffset>7620</wp:posOffset>
                </wp:positionV>
                <wp:extent cx="6743700" cy="510540"/>
                <wp:effectExtent l="0" t="0" r="19050" b="2286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10540"/>
                        </a:xfrm>
                        <a:prstGeom prst="rect">
                          <a:avLst/>
                        </a:prstGeom>
                        <a:solidFill>
                          <a:srgbClr val="800000"/>
                        </a:solidFill>
                        <a:ln w="9525">
                          <a:solidFill>
                            <a:srgbClr val="800000"/>
                          </a:solidFill>
                          <a:miter lim="800000"/>
                          <a:headEnd/>
                          <a:tailEnd/>
                        </a:ln>
                      </wps:spPr>
                      <wps:txbx>
                        <w:txbxContent>
                          <w:p w14:paraId="0F553AC9" w14:textId="35EE2D62" w:rsidR="002006D6" w:rsidRDefault="00764F76" w:rsidP="002006D6">
                            <w:pPr>
                              <w:pStyle w:val="NormalWeb"/>
                              <w:spacing w:before="0" w:beforeAutospacing="0" w:after="0" w:afterAutospacing="0"/>
                              <w:jc w:val="center"/>
                            </w:pPr>
                            <w:r>
                              <w:rPr>
                                <w:rFonts w:ascii="Arial Narrow" w:hAnsi="Arial Narrow"/>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 xml:space="preserve">Partner </w:t>
                            </w:r>
                            <w:r w:rsidR="002006D6">
                              <w:rPr>
                                <w:rFonts w:ascii="Arial Narrow" w:hAnsi="Arial Narrow"/>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PROFILE FORM</w:t>
                            </w:r>
                          </w:p>
                          <w:p w14:paraId="53BCF2A8" w14:textId="77777777" w:rsidR="001A2F5E" w:rsidRDefault="001A2F5E" w:rsidP="001A2F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AB7B" id="Text Box 14" o:spid="_x0000_s1030" type="#_x0000_t202" style="position:absolute;margin-left:-27pt;margin-top:.6pt;width:531pt;height:4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lOJgIAAFgEAAAOAAAAZHJzL2Uyb0RvYy54bWysVNtu2zAMfR+wfxD0vtjOcmmNOEWXrsOA&#10;7gK0+wBZlm1hkqhJSuzs60fJaRZ0b8X8IIgidUieQ3lzM2pFDsJ5CaaixSynRBgOjTRdRX883b+7&#10;osQHZhqmwIiKHoWnN9u3bzaDLcUcelCNcARBjC8HW9E+BFtmmee90MzPwAqDzhacZgFN12WNYwOi&#10;a5XN83yVDeAa64AL7/H0bnLSbcJvW8HDt7b1IhBVUawtpNWltY5rtt2wsnPM9pKfymCvqEIzaTDp&#10;GeqOBUb2Tv4DpSV34KENMw46g7aVXKQesJsif9HNY8+sSL0gOd6eafL/D5Z/PXx3RDYVXVFimEaJ&#10;nsQYyAcYSbGI9AzWlxj1aDEujHiOMqdWvX0A/tMTA7uemU7cOgdDL1iD5RXxZnZxdcLxEaQevkCD&#10;edg+QAIaW6cjd8gGQXSU6XiWJtbC8XC1Xrxf5+ji6FsW+XKRtMtY+XzbOh8+CdAkbirqUPqEzg4P&#10;PsRqWPkcEpN5ULK5l0olw3X1TjlyYDgmV3n8UgMvwpQhQ0Wvl/PlRMArILQMOO9K6ss8rIy0fTRN&#10;msbApJr2WLIyJx4jdROJYazHpNhZnhqaIxLrYBpvfI646cH9pmTA0a6o/7VnTlCiPhsU57pYIHsk&#10;JGOxXM/RcJee+tLDDEeoigZKpu0uTO9nb53sesw0jYOBWxS0lYnrqPxU1al8HN8kwempxfdxaaeo&#10;vz+E7R8AAAD//wMAUEsDBBQABgAIAAAAIQCyEVVZ3QAAAAkBAAAPAAAAZHJzL2Rvd25yZXYueG1s&#10;TI/BbsIwDIbvk/YOkSftBgkMWNc1RWMSYtJOYzxAaLy2onG6Ji3l7WdO7Gh/1u/vz9aja8SAXag9&#10;aZhNFQikwtuaSg2H7+0kARGiIWsaT6jhggHW+f1dZlLrz/SFwz6WgkMopEZDFWObShmKCp0JU98i&#10;MfvxnTORx66UtjNnDneNnCu1ks7UxB8q0+J7hcVp3zsNLyf/e/iwu+e+x4t0NOw2n5snrR8fxrdX&#10;EBHHeDuGqz6rQ85OR9+TDaLRMFkuuEtkMAdx5UolvDhqSGYrkHkm/zfI/wAAAP//AwBQSwECLQAU&#10;AAYACAAAACEAtoM4kv4AAADhAQAAEwAAAAAAAAAAAAAAAAAAAAAAW0NvbnRlbnRfVHlwZXNdLnht&#10;bFBLAQItABQABgAIAAAAIQA4/SH/1gAAAJQBAAALAAAAAAAAAAAAAAAAAC8BAABfcmVscy8ucmVs&#10;c1BLAQItABQABgAIAAAAIQDAZUlOJgIAAFgEAAAOAAAAAAAAAAAAAAAAAC4CAABkcnMvZTJvRG9j&#10;LnhtbFBLAQItABQABgAIAAAAIQCyEVVZ3QAAAAkBAAAPAAAAAAAAAAAAAAAAAIAEAABkcnMvZG93&#10;bnJldi54bWxQSwUGAAAAAAQABADzAAAAigUAAAAA&#10;" fillcolor="maroon" strokecolor="maroon">
                <v:textbox>
                  <w:txbxContent>
                    <w:p w14:paraId="0F553AC9" w14:textId="35EE2D62" w:rsidR="002006D6" w:rsidRDefault="00764F76" w:rsidP="002006D6">
                      <w:pPr>
                        <w:pStyle w:val="NormalWeb"/>
                        <w:spacing w:before="0" w:beforeAutospacing="0" w:after="0" w:afterAutospacing="0"/>
                        <w:jc w:val="center"/>
                      </w:pPr>
                      <w:r>
                        <w:rPr>
                          <w:rFonts w:ascii="Arial Narrow" w:hAnsi="Arial Narrow"/>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 xml:space="preserve">Partner </w:t>
                      </w:r>
                      <w:r w:rsidR="002006D6">
                        <w:rPr>
                          <w:rFonts w:ascii="Arial Narrow" w:hAnsi="Arial Narrow"/>
                          <w:outline/>
                          <w:color w:val="FFFFFF"/>
                          <w:sz w:val="72"/>
                          <w:szCs w:val="72"/>
                          <w14:textOutline w14:w="9525" w14:cap="flat" w14:cmpd="sng" w14:algn="ctr">
                            <w14:solidFill>
                              <w14:srgbClr w14:val="FFFFFF"/>
                            </w14:solidFill>
                            <w14:prstDash w14:val="solid"/>
                            <w14:round/>
                          </w14:textOutline>
                          <w14:textFill>
                            <w14:solidFill>
                              <w14:srgbClr w14:val="FFFFFF"/>
                            </w14:solidFill>
                          </w14:textFill>
                        </w:rPr>
                        <w:t>PROFILE FORM</w:t>
                      </w:r>
                    </w:p>
                    <w:p w14:paraId="53BCF2A8" w14:textId="77777777" w:rsidR="001A2F5E" w:rsidRDefault="001A2F5E" w:rsidP="001A2F5E">
                      <w:pPr>
                        <w:jc w:val="cente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9FF9D0F" wp14:editId="2E390E82">
                <wp:simplePos x="0" y="0"/>
                <wp:positionH relativeFrom="column">
                  <wp:posOffset>3756025</wp:posOffset>
                </wp:positionH>
                <wp:positionV relativeFrom="paragraph">
                  <wp:posOffset>-784860</wp:posOffset>
                </wp:positionV>
                <wp:extent cx="2687955" cy="848995"/>
                <wp:effectExtent l="3175" t="3810" r="4445" b="44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848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C74B" w14:textId="3378FA73" w:rsidR="00C54DA3" w:rsidRDefault="000C2737" w:rsidP="00925F3F">
                            <w:pPr>
                              <w:spacing w:after="0" w:line="240" w:lineRule="auto"/>
                              <w:jc w:val="right"/>
                              <w:rPr>
                                <w:color w:val="800000"/>
                                <w:sz w:val="16"/>
                                <w:szCs w:val="16"/>
                              </w:rPr>
                            </w:pPr>
                            <w:r>
                              <w:rPr>
                                <w:color w:val="800000"/>
                                <w:sz w:val="16"/>
                                <w:szCs w:val="16"/>
                              </w:rPr>
                              <w:t xml:space="preserve">Rev. Larry L Simmons Sr. </w:t>
                            </w:r>
                          </w:p>
                          <w:p w14:paraId="432CEB23" w14:textId="7908FB9E" w:rsidR="000C2737" w:rsidRDefault="000C2737" w:rsidP="00925F3F">
                            <w:pPr>
                              <w:spacing w:after="0" w:line="240" w:lineRule="auto"/>
                              <w:jc w:val="right"/>
                              <w:rPr>
                                <w:color w:val="800000"/>
                                <w:sz w:val="16"/>
                                <w:szCs w:val="16"/>
                              </w:rPr>
                            </w:pPr>
                            <w:r>
                              <w:rPr>
                                <w:color w:val="800000"/>
                                <w:sz w:val="16"/>
                                <w:szCs w:val="16"/>
                              </w:rPr>
                              <w:t>313.310.7878</w:t>
                            </w:r>
                          </w:p>
                          <w:p w14:paraId="5AF0FC6A" w14:textId="349AE211" w:rsidR="000C2737" w:rsidRPr="00925F3F" w:rsidRDefault="000C2737" w:rsidP="00925F3F">
                            <w:pPr>
                              <w:spacing w:after="0" w:line="240" w:lineRule="auto"/>
                              <w:jc w:val="right"/>
                              <w:rPr>
                                <w:color w:val="800000"/>
                                <w:sz w:val="16"/>
                                <w:szCs w:val="16"/>
                              </w:rPr>
                            </w:pPr>
                            <w:r>
                              <w:rPr>
                                <w:color w:val="800000"/>
                                <w:sz w:val="16"/>
                                <w:szCs w:val="16"/>
                              </w:rPr>
                              <w:t>Lsimmons@brightmooralliance.org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F9D0F" id="Text Box 6" o:spid="_x0000_s1031" type="#_x0000_t202" style="position:absolute;margin-left:295.75pt;margin-top:-61.8pt;width:211.65pt;height:6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4r9QEAAM0DAAAOAAAAZHJzL2Uyb0RvYy54bWysU9tu2zAMfR+wfxD0vjgJkjQx4hRdiw4D&#10;unVAuw9gZDkWZosapcTOvn6UnGbZ9lb0RRAvOjw8pNbXfduIgyZv0BZyMhpLoa3C0thdIb8/339Y&#10;SuED2BIatLqQR+3l9eb9u3Xncj3FGptSk2AQ6/POFbIOweVZ5lWtW/AjdNpysEJqIbBJu6wk6Bi9&#10;bbLpeLzIOqTSESrtPXvvhqDcJPyq0io8VpXXQTSFZG4hnZTObTyzzRryHYGrjTrRgFewaMFYLnqG&#10;uoMAYk/mP6jWKEKPVRgpbDOsKqN06oG7mYz/6eapBqdTLyyOd2eZ/NvBqq+HbyRMWci5FBZaHtGz&#10;7oP4iL1YRHU653NOenKcFnp285RTp949oPrhhcXbGuxO3xBhV2somd0kvswung44PoJsuy9YchnY&#10;B0xAfUVtlI7FEIzOUzqeJxOpKHZOF8ur1ZwpKo4tZ8vVap5KQP7y2pEPnzS2Il4KSTz5hA6HBx8i&#10;G8hfUmIxi/emadL0G/uXgxOjJ7GPhAfqod/2J5lOomyxPHI7hMNO8R/gS430S4qO96mQ/uceSEvR&#10;fLYsyWoym8UFTMZsfjVlgy4j28sIWMVQhQxSDNfbMCzt3pHZ1VxpGILFG5axMqnDqPfA6kSfdyY1&#10;ftrvuJSXdsr68ws3vwEAAP//AwBQSwMEFAAGAAgAAAAhADD8M2zfAAAADAEAAA8AAABkcnMvZG93&#10;bnJldi54bWxMj8FOwzAMhu9Ie4fISNy2pGOdWGk6TSCuIDZA4pY1XlvROFWTreXt8bhsN1v+9Pv7&#10;8/XoWnHCPjSeNCQzBQKp9LahSsPH7mX6ACJEQ9a0nlDDLwZYF5Ob3GTWD/SOp22sBIdQyIyGOsYu&#10;kzKUNToTZr5D4tvB985EXvtK2t4MHO5aOVdqKZ1piD/UpsOnGsuf7dFp+Hw9fH8t1Fv17NJu8KOS&#10;5FZS67vbcfMIIuIYLzCc9VkdCnba+yPZIFoN6SpJGdUwTeb3SxBnRCULrrP/n0AWubwuUfwBAAD/&#10;/wMAUEsBAi0AFAAGAAgAAAAhALaDOJL+AAAA4QEAABMAAAAAAAAAAAAAAAAAAAAAAFtDb250ZW50&#10;X1R5cGVzXS54bWxQSwECLQAUAAYACAAAACEAOP0h/9YAAACUAQAACwAAAAAAAAAAAAAAAAAvAQAA&#10;X3JlbHMvLnJlbHNQSwECLQAUAAYACAAAACEASNQOK/UBAADNAwAADgAAAAAAAAAAAAAAAAAuAgAA&#10;ZHJzL2Uyb0RvYy54bWxQSwECLQAUAAYACAAAACEAMPwzbN8AAAAMAQAADwAAAAAAAAAAAAAAAABP&#10;BAAAZHJzL2Rvd25yZXYueG1sUEsFBgAAAAAEAAQA8wAAAFsFAAAAAA==&#10;" filled="f" stroked="f">
                <v:textbox>
                  <w:txbxContent>
                    <w:p w14:paraId="0404C74B" w14:textId="3378FA73" w:rsidR="00C54DA3" w:rsidRDefault="000C2737" w:rsidP="00925F3F">
                      <w:pPr>
                        <w:spacing w:after="0" w:line="240" w:lineRule="auto"/>
                        <w:jc w:val="right"/>
                        <w:rPr>
                          <w:color w:val="800000"/>
                          <w:sz w:val="16"/>
                          <w:szCs w:val="16"/>
                        </w:rPr>
                      </w:pPr>
                      <w:r>
                        <w:rPr>
                          <w:color w:val="800000"/>
                          <w:sz w:val="16"/>
                          <w:szCs w:val="16"/>
                        </w:rPr>
                        <w:t xml:space="preserve">Rev. Larry L Simmons Sr. </w:t>
                      </w:r>
                    </w:p>
                    <w:p w14:paraId="432CEB23" w14:textId="7908FB9E" w:rsidR="000C2737" w:rsidRDefault="000C2737" w:rsidP="00925F3F">
                      <w:pPr>
                        <w:spacing w:after="0" w:line="240" w:lineRule="auto"/>
                        <w:jc w:val="right"/>
                        <w:rPr>
                          <w:color w:val="800000"/>
                          <w:sz w:val="16"/>
                          <w:szCs w:val="16"/>
                        </w:rPr>
                      </w:pPr>
                      <w:r>
                        <w:rPr>
                          <w:color w:val="800000"/>
                          <w:sz w:val="16"/>
                          <w:szCs w:val="16"/>
                        </w:rPr>
                        <w:t>313.310.7878</w:t>
                      </w:r>
                    </w:p>
                    <w:p w14:paraId="5AF0FC6A" w14:textId="349AE211" w:rsidR="000C2737" w:rsidRPr="00925F3F" w:rsidRDefault="000C2737" w:rsidP="00925F3F">
                      <w:pPr>
                        <w:spacing w:after="0" w:line="240" w:lineRule="auto"/>
                        <w:jc w:val="right"/>
                        <w:rPr>
                          <w:color w:val="800000"/>
                          <w:sz w:val="16"/>
                          <w:szCs w:val="16"/>
                        </w:rPr>
                      </w:pPr>
                      <w:r>
                        <w:rPr>
                          <w:color w:val="800000"/>
                          <w:sz w:val="16"/>
                          <w:szCs w:val="16"/>
                        </w:rPr>
                        <w:t>Lsimmons@brightmooralliance.org</w:t>
                      </w:r>
                    </w:p>
                  </w:txbxContent>
                </v:textbox>
              </v:shape>
            </w:pict>
          </mc:Fallback>
        </mc:AlternateContent>
      </w:r>
    </w:p>
    <w:p w14:paraId="75B0FBE1" w14:textId="77777777" w:rsidR="001A2F5E" w:rsidRDefault="001A2F5E" w:rsidP="001A2F5E">
      <w:pPr>
        <w:pStyle w:val="BodyText"/>
      </w:pPr>
    </w:p>
    <w:p w14:paraId="21BBCFF1" w14:textId="77777777" w:rsidR="001A2F5E" w:rsidRDefault="001A2F5E" w:rsidP="001A2F5E">
      <w:pPr>
        <w:pStyle w:val="BodyText"/>
      </w:pPr>
    </w:p>
    <w:p w14:paraId="503AD0AA" w14:textId="77777777" w:rsidR="001A2F5E" w:rsidRPr="001A2F5E" w:rsidRDefault="001A2F5E" w:rsidP="001A2F5E">
      <w:pPr>
        <w:spacing w:after="0" w:line="240" w:lineRule="auto"/>
        <w:rPr>
          <w:rFonts w:ascii="Arial Narrow" w:hAnsi="Arial Narrow"/>
        </w:rPr>
      </w:pPr>
    </w:p>
    <w:p w14:paraId="1B8125F1" w14:textId="77777777" w:rsidR="00805D8B" w:rsidRPr="001A2F5E" w:rsidRDefault="00805D8B" w:rsidP="00805D8B">
      <w:pPr>
        <w:spacing w:after="0" w:line="240" w:lineRule="auto"/>
        <w:rPr>
          <w:rFonts w:ascii="Arial Narrow" w:hAnsi="Arial Narrow"/>
        </w:rPr>
      </w:pPr>
      <w:r>
        <w:rPr>
          <w:rFonts w:ascii="Arial Narrow" w:hAnsi="Arial Narrow"/>
        </w:rPr>
        <w:t>Name:</w:t>
      </w:r>
      <w:r>
        <w:rPr>
          <w:rFonts w:ascii="Arial Narrow" w:hAnsi="Arial Narrow"/>
        </w:rPr>
        <w:tab/>
      </w:r>
      <w:r w:rsidRPr="001A2F5E">
        <w:rPr>
          <w:rFonts w:ascii="Arial Narrow" w:hAnsi="Arial Narrow"/>
        </w:rPr>
        <w:t>_______</w:t>
      </w:r>
      <w:r>
        <w:rPr>
          <w:rFonts w:ascii="Arial Narrow" w:hAnsi="Arial Narrow"/>
        </w:rPr>
        <w:t>________</w:t>
      </w:r>
      <w:r w:rsidRPr="001A2F5E">
        <w:rPr>
          <w:rFonts w:ascii="Arial Narrow" w:hAnsi="Arial Narrow"/>
        </w:rPr>
        <w:t>__________</w:t>
      </w:r>
      <w:r>
        <w:rPr>
          <w:rFonts w:ascii="Arial Narrow" w:hAnsi="Arial Narrow"/>
        </w:rPr>
        <w:t>__________________</w:t>
      </w:r>
      <w:r w:rsidRPr="001A2F5E">
        <w:rPr>
          <w:rFonts w:ascii="Arial Narrow" w:hAnsi="Arial Narrow"/>
        </w:rPr>
        <w:t>___________________________________________</w:t>
      </w:r>
    </w:p>
    <w:p w14:paraId="44996265" w14:textId="77777777" w:rsidR="00805D8B" w:rsidRPr="001A2F5E" w:rsidRDefault="00805D8B" w:rsidP="00805D8B">
      <w:pPr>
        <w:spacing w:after="0" w:line="240" w:lineRule="auto"/>
        <w:rPr>
          <w:rFonts w:ascii="Arial Narrow" w:hAnsi="Arial Narrow"/>
        </w:rPr>
      </w:pPr>
    </w:p>
    <w:p w14:paraId="4B60A058" w14:textId="77777777" w:rsidR="00805D8B" w:rsidRPr="001A2F5E" w:rsidRDefault="00805D8B" w:rsidP="00805D8B">
      <w:pPr>
        <w:spacing w:after="0" w:line="240" w:lineRule="auto"/>
        <w:rPr>
          <w:rFonts w:ascii="Arial Narrow" w:hAnsi="Arial Narrow"/>
        </w:rPr>
      </w:pPr>
      <w:r>
        <w:rPr>
          <w:rFonts w:ascii="Arial Narrow" w:hAnsi="Arial Narrow"/>
        </w:rPr>
        <w:t xml:space="preserve">Title/Position: </w:t>
      </w:r>
      <w:r w:rsidRPr="001A2F5E">
        <w:rPr>
          <w:rFonts w:ascii="Arial Narrow" w:hAnsi="Arial Narrow"/>
        </w:rPr>
        <w:t>_____________________________</w:t>
      </w:r>
      <w:r>
        <w:rPr>
          <w:rFonts w:ascii="Arial Narrow" w:hAnsi="Arial Narrow"/>
        </w:rPr>
        <w:t>_________________</w:t>
      </w:r>
      <w:r w:rsidRPr="001A2F5E">
        <w:rPr>
          <w:rFonts w:ascii="Arial Narrow" w:hAnsi="Arial Narrow"/>
        </w:rPr>
        <w:t>___</w:t>
      </w:r>
      <w:r>
        <w:rPr>
          <w:rFonts w:ascii="Arial Narrow" w:hAnsi="Arial Narrow"/>
        </w:rPr>
        <w:t>__________</w:t>
      </w:r>
      <w:r w:rsidRPr="001A2F5E">
        <w:rPr>
          <w:rFonts w:ascii="Arial Narrow" w:hAnsi="Arial Narrow"/>
        </w:rPr>
        <w:t>______________________</w:t>
      </w:r>
    </w:p>
    <w:p w14:paraId="54F44023" w14:textId="77777777" w:rsidR="00805D8B" w:rsidRPr="001A2F5E" w:rsidRDefault="00805D8B" w:rsidP="00805D8B">
      <w:pPr>
        <w:spacing w:after="0" w:line="240" w:lineRule="auto"/>
        <w:rPr>
          <w:rFonts w:ascii="Arial Narrow" w:hAnsi="Arial Narrow"/>
        </w:rPr>
      </w:pPr>
    </w:p>
    <w:p w14:paraId="394D5555" w14:textId="77777777" w:rsidR="00805D8B" w:rsidRPr="001A2F5E" w:rsidRDefault="00805D8B" w:rsidP="00805D8B">
      <w:pPr>
        <w:spacing w:after="0" w:line="240" w:lineRule="auto"/>
        <w:rPr>
          <w:rFonts w:ascii="Arial Narrow" w:hAnsi="Arial Narrow"/>
        </w:rPr>
      </w:pPr>
      <w:r>
        <w:rPr>
          <w:rFonts w:ascii="Arial Narrow" w:hAnsi="Arial Narrow"/>
        </w:rPr>
        <w:t xml:space="preserve">Business:  </w:t>
      </w:r>
      <w:r w:rsidRPr="001A2F5E">
        <w:rPr>
          <w:rFonts w:ascii="Arial Narrow" w:hAnsi="Arial Narrow"/>
        </w:rPr>
        <w:t>______________________________</w:t>
      </w:r>
      <w:r>
        <w:rPr>
          <w:rFonts w:ascii="Arial Narrow" w:hAnsi="Arial Narrow"/>
        </w:rPr>
        <w:t>________________________</w:t>
      </w:r>
      <w:r w:rsidRPr="001A2F5E">
        <w:rPr>
          <w:rFonts w:ascii="Arial Narrow" w:hAnsi="Arial Narrow"/>
        </w:rPr>
        <w:t>______________________________</w:t>
      </w:r>
    </w:p>
    <w:p w14:paraId="66CF76D1" w14:textId="77777777" w:rsidR="00805D8B" w:rsidRPr="001A2F5E" w:rsidRDefault="00805D8B" w:rsidP="00805D8B">
      <w:pPr>
        <w:spacing w:after="0" w:line="240" w:lineRule="auto"/>
        <w:rPr>
          <w:rFonts w:ascii="Arial Narrow" w:hAnsi="Arial Narrow"/>
        </w:rPr>
      </w:pPr>
    </w:p>
    <w:p w14:paraId="400E2111" w14:textId="77777777" w:rsidR="00805D8B" w:rsidRPr="001A2F5E" w:rsidRDefault="00805D8B" w:rsidP="00805D8B">
      <w:pPr>
        <w:spacing w:after="0" w:line="240" w:lineRule="auto"/>
        <w:rPr>
          <w:rFonts w:ascii="Arial Narrow" w:hAnsi="Arial Narrow"/>
        </w:rPr>
      </w:pPr>
      <w:r w:rsidRPr="001A2F5E">
        <w:rPr>
          <w:rFonts w:ascii="Arial Narrow" w:hAnsi="Arial Narrow"/>
        </w:rPr>
        <w:t>Preferred Mailing Address:</w:t>
      </w:r>
      <w:r w:rsidRPr="001A2F5E">
        <w:rPr>
          <w:rFonts w:ascii="Arial Narrow" w:hAnsi="Arial Narrow"/>
        </w:rPr>
        <w:tab/>
        <w:t>_________</w:t>
      </w:r>
      <w:r>
        <w:rPr>
          <w:rFonts w:ascii="Arial Narrow" w:hAnsi="Arial Narrow"/>
        </w:rPr>
        <w:t>_______________________</w:t>
      </w:r>
      <w:r w:rsidRPr="001A2F5E">
        <w:rPr>
          <w:rFonts w:ascii="Arial Narrow" w:hAnsi="Arial Narrow"/>
        </w:rPr>
        <w:t>_______________________________________</w:t>
      </w:r>
    </w:p>
    <w:p w14:paraId="79176DA7" w14:textId="77777777" w:rsidR="00805D8B" w:rsidRPr="001A2F5E" w:rsidRDefault="00805D8B" w:rsidP="00805D8B">
      <w:pPr>
        <w:spacing w:after="0" w:line="240" w:lineRule="auto"/>
        <w:rPr>
          <w:rFonts w:ascii="Arial Narrow" w:hAnsi="Arial Narrow"/>
        </w:rPr>
      </w:pPr>
    </w:p>
    <w:p w14:paraId="12D68FC4" w14:textId="77777777" w:rsidR="00805D8B" w:rsidRPr="001A2F5E" w:rsidRDefault="00805D8B" w:rsidP="00805D8B">
      <w:pPr>
        <w:spacing w:after="0" w:line="240" w:lineRule="auto"/>
        <w:rPr>
          <w:rFonts w:ascii="Arial Narrow" w:hAnsi="Arial Narrow"/>
        </w:rPr>
      </w:pPr>
      <w:r w:rsidRPr="001A2F5E">
        <w:rPr>
          <w:rFonts w:ascii="Arial Narrow" w:hAnsi="Arial Narrow"/>
        </w:rPr>
        <w:t>Telephone</w:t>
      </w:r>
      <w:r>
        <w:rPr>
          <w:rFonts w:ascii="Arial Narrow" w:hAnsi="Arial Narrow"/>
        </w:rPr>
        <w:t xml:space="preserve">:   Home:  _____________________  </w:t>
      </w:r>
      <w:r w:rsidRPr="001A2F5E">
        <w:rPr>
          <w:rFonts w:ascii="Arial Narrow" w:hAnsi="Arial Narrow"/>
        </w:rPr>
        <w:t>Work</w:t>
      </w:r>
      <w:r w:rsidRPr="001A2F5E">
        <w:rPr>
          <w:rFonts w:ascii="Arial Narrow" w:hAnsi="Arial Narrow"/>
        </w:rPr>
        <w:tab/>
      </w:r>
      <w:r>
        <w:rPr>
          <w:rFonts w:ascii="Arial Narrow" w:hAnsi="Arial Narrow"/>
        </w:rPr>
        <w:t xml:space="preserve">:  </w:t>
      </w:r>
      <w:r w:rsidRPr="001A2F5E">
        <w:rPr>
          <w:rFonts w:ascii="Arial Narrow" w:hAnsi="Arial Narrow"/>
        </w:rPr>
        <w:t>_________</w:t>
      </w:r>
      <w:r>
        <w:rPr>
          <w:rFonts w:ascii="Arial Narrow" w:hAnsi="Arial Narrow"/>
        </w:rPr>
        <w:t>___</w:t>
      </w:r>
      <w:r w:rsidRPr="001A2F5E">
        <w:rPr>
          <w:rFonts w:ascii="Arial Narrow" w:hAnsi="Arial Narrow"/>
        </w:rPr>
        <w:t>_________</w:t>
      </w:r>
      <w:r>
        <w:rPr>
          <w:rFonts w:ascii="Arial Narrow" w:hAnsi="Arial Narrow"/>
        </w:rPr>
        <w:t xml:space="preserve">  Cell: ______________________</w:t>
      </w:r>
    </w:p>
    <w:p w14:paraId="4C55FB7D" w14:textId="77777777" w:rsidR="00805D8B" w:rsidRPr="001A2F5E" w:rsidRDefault="00805D8B" w:rsidP="00805D8B">
      <w:pPr>
        <w:spacing w:after="0" w:line="240" w:lineRule="auto"/>
        <w:rPr>
          <w:rFonts w:ascii="Arial Narrow" w:hAnsi="Arial Narrow"/>
        </w:rPr>
      </w:pPr>
    </w:p>
    <w:p w14:paraId="199DC779" w14:textId="77777777" w:rsidR="00805D8B" w:rsidRDefault="00805D8B" w:rsidP="00805D8B">
      <w:pPr>
        <w:spacing w:after="0" w:line="240" w:lineRule="auto"/>
        <w:rPr>
          <w:rFonts w:ascii="Arial Narrow" w:hAnsi="Arial Narrow"/>
        </w:rPr>
      </w:pPr>
      <w:r w:rsidRPr="001A2F5E">
        <w:rPr>
          <w:rFonts w:ascii="Arial Narrow" w:hAnsi="Arial Narrow"/>
        </w:rPr>
        <w:t>Best place/time to contact:</w:t>
      </w:r>
      <w:r w:rsidRPr="001A2F5E">
        <w:rPr>
          <w:rFonts w:ascii="Arial Narrow" w:hAnsi="Arial Narrow"/>
        </w:rPr>
        <w:tab/>
        <w:t>__________</w:t>
      </w:r>
      <w:r>
        <w:rPr>
          <w:rFonts w:ascii="Arial Narrow" w:hAnsi="Arial Narrow"/>
        </w:rPr>
        <w:t>_______________________</w:t>
      </w:r>
      <w:r w:rsidRPr="001A2F5E">
        <w:rPr>
          <w:rFonts w:ascii="Arial Narrow" w:hAnsi="Arial Narrow"/>
        </w:rPr>
        <w:t>______________________________________</w:t>
      </w:r>
    </w:p>
    <w:p w14:paraId="54FA375C" w14:textId="77777777" w:rsidR="00805D8B" w:rsidRDefault="00805D8B" w:rsidP="00805D8B">
      <w:pPr>
        <w:spacing w:after="0" w:line="240" w:lineRule="auto"/>
        <w:rPr>
          <w:rFonts w:ascii="Arial Narrow" w:hAnsi="Arial Narrow"/>
        </w:rPr>
      </w:pPr>
    </w:p>
    <w:p w14:paraId="1E2AAC6D" w14:textId="77777777" w:rsidR="00805D8B" w:rsidRPr="001A2F5E" w:rsidRDefault="00805D8B" w:rsidP="00805D8B">
      <w:pPr>
        <w:spacing w:after="0" w:line="240" w:lineRule="auto"/>
        <w:rPr>
          <w:rFonts w:ascii="Arial Narrow" w:hAnsi="Arial Narrow"/>
        </w:rPr>
      </w:pPr>
      <w:r>
        <w:rPr>
          <w:rFonts w:ascii="Arial Narrow" w:hAnsi="Arial Narrow"/>
        </w:rPr>
        <w:t>Website Address: ______________________________________________________________________________</w:t>
      </w:r>
    </w:p>
    <w:p w14:paraId="66258991" w14:textId="77777777" w:rsidR="00805D8B" w:rsidRPr="001A2F5E" w:rsidRDefault="00805D8B" w:rsidP="00805D8B">
      <w:pPr>
        <w:spacing w:after="0" w:line="240" w:lineRule="auto"/>
        <w:rPr>
          <w:rFonts w:ascii="Arial Narrow" w:hAnsi="Arial Narrow"/>
        </w:rPr>
      </w:pPr>
    </w:p>
    <w:p w14:paraId="491B73D0" w14:textId="77777777" w:rsidR="00805D8B" w:rsidRPr="001A2F5E" w:rsidRDefault="00805D8B" w:rsidP="00805D8B">
      <w:pPr>
        <w:spacing w:after="0" w:line="240" w:lineRule="auto"/>
        <w:rPr>
          <w:rFonts w:ascii="Arial Narrow" w:hAnsi="Arial Narrow"/>
        </w:rPr>
      </w:pPr>
    </w:p>
    <w:tbl>
      <w:tblPr>
        <w:tblW w:w="9980" w:type="dxa"/>
        <w:tblLayout w:type="fixed"/>
        <w:tblLook w:val="01E0" w:firstRow="1" w:lastRow="1" w:firstColumn="1" w:lastColumn="1" w:noHBand="0" w:noVBand="0"/>
      </w:tblPr>
      <w:tblGrid>
        <w:gridCol w:w="1250"/>
        <w:gridCol w:w="270"/>
        <w:gridCol w:w="5310"/>
        <w:gridCol w:w="810"/>
        <w:gridCol w:w="1090"/>
        <w:gridCol w:w="1250"/>
      </w:tblGrid>
      <w:tr w:rsidR="00805D8B" w:rsidRPr="002A63C5" w14:paraId="6987E63D" w14:textId="77777777" w:rsidTr="003A367B">
        <w:tc>
          <w:tcPr>
            <w:tcW w:w="1250" w:type="dxa"/>
          </w:tcPr>
          <w:p w14:paraId="3D36E13B" w14:textId="77777777" w:rsidR="00805D8B" w:rsidRPr="002A63C5" w:rsidRDefault="00805D8B" w:rsidP="003A367B">
            <w:pPr>
              <w:spacing w:after="0" w:line="240" w:lineRule="auto"/>
              <w:rPr>
                <w:rFonts w:ascii="Arial Narrow" w:hAnsi="Arial Narrow"/>
              </w:rPr>
            </w:pPr>
            <w:r>
              <w:rPr>
                <w:rFonts w:ascii="Arial Narrow" w:hAnsi="Arial Narrow"/>
                <w:b/>
                <w:bCs/>
              </w:rPr>
              <w:t>Donation to the Table</w:t>
            </w:r>
          </w:p>
        </w:tc>
        <w:tc>
          <w:tcPr>
            <w:tcW w:w="270" w:type="dxa"/>
          </w:tcPr>
          <w:p w14:paraId="7D6B7922" w14:textId="77777777" w:rsidR="00805D8B" w:rsidRPr="002A63C5" w:rsidRDefault="00805D8B" w:rsidP="003A367B">
            <w:pPr>
              <w:spacing w:after="0" w:line="240" w:lineRule="auto"/>
              <w:rPr>
                <w:rFonts w:ascii="Arial Narrow" w:hAnsi="Arial Narrow"/>
              </w:rPr>
            </w:pPr>
          </w:p>
        </w:tc>
        <w:tc>
          <w:tcPr>
            <w:tcW w:w="5310" w:type="dxa"/>
          </w:tcPr>
          <w:p w14:paraId="1F13125A" w14:textId="77777777" w:rsidR="00805D8B" w:rsidRPr="002A63C5" w:rsidRDefault="00805D8B" w:rsidP="003A367B">
            <w:pPr>
              <w:spacing w:after="0" w:line="240" w:lineRule="auto"/>
              <w:rPr>
                <w:rFonts w:ascii="Arial Narrow" w:hAnsi="Arial Narrow"/>
              </w:rPr>
            </w:pPr>
          </w:p>
        </w:tc>
        <w:tc>
          <w:tcPr>
            <w:tcW w:w="810" w:type="dxa"/>
          </w:tcPr>
          <w:p w14:paraId="39B3CA0E" w14:textId="77777777" w:rsidR="00805D8B" w:rsidRPr="002A63C5" w:rsidRDefault="00805D8B" w:rsidP="003A367B">
            <w:pPr>
              <w:spacing w:after="0" w:line="240" w:lineRule="auto"/>
              <w:rPr>
                <w:rFonts w:ascii="Arial Narrow" w:hAnsi="Arial Narrow"/>
              </w:rPr>
            </w:pPr>
          </w:p>
        </w:tc>
        <w:tc>
          <w:tcPr>
            <w:tcW w:w="2340" w:type="dxa"/>
            <w:gridSpan w:val="2"/>
          </w:tcPr>
          <w:p w14:paraId="415B603D" w14:textId="77777777" w:rsidR="00805D8B" w:rsidRPr="002A63C5" w:rsidRDefault="00805D8B" w:rsidP="003A367B">
            <w:pPr>
              <w:spacing w:after="0" w:line="240" w:lineRule="auto"/>
              <w:rPr>
                <w:rFonts w:ascii="Arial Narrow" w:hAnsi="Arial Narrow"/>
              </w:rPr>
            </w:pPr>
            <w:r>
              <w:rPr>
                <w:rFonts w:ascii="Arial Narrow" w:hAnsi="Arial Narrow"/>
                <w:b/>
                <w:bCs/>
              </w:rPr>
              <w:t>Donation to the Table</w:t>
            </w:r>
          </w:p>
        </w:tc>
      </w:tr>
      <w:tr w:rsidR="00805D8B" w:rsidRPr="002A63C5" w14:paraId="1E9A1AD7" w14:textId="77777777" w:rsidTr="003A367B">
        <w:tc>
          <w:tcPr>
            <w:tcW w:w="1250" w:type="dxa"/>
          </w:tcPr>
          <w:p w14:paraId="1D98A973" w14:textId="77777777" w:rsidR="00805D8B" w:rsidRPr="002A63C5" w:rsidRDefault="00805D8B" w:rsidP="003A367B">
            <w:pPr>
              <w:spacing w:after="0" w:line="240" w:lineRule="auto"/>
              <w:rPr>
                <w:rFonts w:ascii="Arial Narrow" w:hAnsi="Arial Narrow"/>
              </w:rPr>
            </w:pPr>
          </w:p>
        </w:tc>
        <w:tc>
          <w:tcPr>
            <w:tcW w:w="270" w:type="dxa"/>
          </w:tcPr>
          <w:p w14:paraId="04A95ADA" w14:textId="77777777" w:rsidR="00805D8B" w:rsidRPr="002A63C5" w:rsidRDefault="00805D8B" w:rsidP="003A367B">
            <w:pPr>
              <w:spacing w:after="0" w:line="240" w:lineRule="auto"/>
              <w:rPr>
                <w:rFonts w:ascii="Arial Narrow" w:hAnsi="Arial Narrow"/>
              </w:rPr>
            </w:pPr>
          </w:p>
        </w:tc>
        <w:tc>
          <w:tcPr>
            <w:tcW w:w="5310" w:type="dxa"/>
            <w:vAlign w:val="bottom"/>
          </w:tcPr>
          <w:p w14:paraId="700F07E7" w14:textId="77777777" w:rsidR="00805D8B" w:rsidRPr="002A63C5" w:rsidRDefault="00805D8B" w:rsidP="003A367B">
            <w:pPr>
              <w:spacing w:after="0" w:line="240" w:lineRule="auto"/>
              <w:rPr>
                <w:rFonts w:ascii="Arial Narrow" w:hAnsi="Arial Narrow"/>
                <w:sz w:val="20"/>
                <w:szCs w:val="20"/>
              </w:rPr>
            </w:pPr>
          </w:p>
        </w:tc>
        <w:tc>
          <w:tcPr>
            <w:tcW w:w="810" w:type="dxa"/>
          </w:tcPr>
          <w:p w14:paraId="0BAF174A" w14:textId="77777777" w:rsidR="00805D8B" w:rsidRPr="002A63C5" w:rsidRDefault="00805D8B" w:rsidP="003A367B">
            <w:pPr>
              <w:spacing w:after="0" w:line="240" w:lineRule="auto"/>
              <w:rPr>
                <w:rFonts w:ascii="Arial Narrow" w:hAnsi="Arial Narrow"/>
              </w:rPr>
            </w:pPr>
          </w:p>
        </w:tc>
        <w:tc>
          <w:tcPr>
            <w:tcW w:w="1090" w:type="dxa"/>
            <w:vAlign w:val="bottom"/>
          </w:tcPr>
          <w:p w14:paraId="571D3AC9" w14:textId="77777777" w:rsidR="00805D8B" w:rsidRPr="002A63C5" w:rsidRDefault="00805D8B" w:rsidP="003A367B">
            <w:pPr>
              <w:spacing w:after="0" w:line="240" w:lineRule="auto"/>
              <w:rPr>
                <w:rFonts w:ascii="Arial Narrow" w:hAnsi="Arial Narrow"/>
                <w:sz w:val="20"/>
                <w:szCs w:val="20"/>
              </w:rPr>
            </w:pPr>
          </w:p>
        </w:tc>
        <w:tc>
          <w:tcPr>
            <w:tcW w:w="1250" w:type="dxa"/>
            <w:vAlign w:val="bottom"/>
          </w:tcPr>
          <w:p w14:paraId="1765271C" w14:textId="77777777" w:rsidR="00805D8B" w:rsidRPr="002A63C5" w:rsidRDefault="00805D8B" w:rsidP="003A367B">
            <w:pPr>
              <w:spacing w:after="0" w:line="240" w:lineRule="auto"/>
              <w:rPr>
                <w:rFonts w:ascii="Arial Narrow" w:hAnsi="Arial Narrow"/>
                <w:sz w:val="20"/>
                <w:szCs w:val="20"/>
              </w:rPr>
            </w:pPr>
          </w:p>
        </w:tc>
      </w:tr>
      <w:tr w:rsidR="00805D8B" w:rsidRPr="002A63C5" w14:paraId="310AA291" w14:textId="77777777" w:rsidTr="003A367B">
        <w:tc>
          <w:tcPr>
            <w:tcW w:w="1250" w:type="dxa"/>
            <w:tcBorders>
              <w:bottom w:val="single" w:sz="8" w:space="0" w:color="auto"/>
            </w:tcBorders>
          </w:tcPr>
          <w:p w14:paraId="19047064" w14:textId="77777777" w:rsidR="00805D8B" w:rsidRPr="002A63C5" w:rsidRDefault="00805D8B" w:rsidP="003A367B">
            <w:pPr>
              <w:spacing w:after="0" w:line="240" w:lineRule="auto"/>
              <w:rPr>
                <w:rFonts w:ascii="Arial Narrow" w:hAnsi="Arial Narrow"/>
              </w:rPr>
            </w:pPr>
          </w:p>
        </w:tc>
        <w:tc>
          <w:tcPr>
            <w:tcW w:w="270" w:type="dxa"/>
          </w:tcPr>
          <w:p w14:paraId="5A586E57" w14:textId="77777777" w:rsidR="00805D8B" w:rsidRPr="002A63C5" w:rsidRDefault="00805D8B" w:rsidP="003A367B">
            <w:pPr>
              <w:spacing w:after="0" w:line="240" w:lineRule="auto"/>
              <w:rPr>
                <w:rFonts w:ascii="Arial Narrow" w:hAnsi="Arial Narrow"/>
              </w:rPr>
            </w:pPr>
          </w:p>
        </w:tc>
        <w:tc>
          <w:tcPr>
            <w:tcW w:w="5310" w:type="dxa"/>
            <w:vAlign w:val="bottom"/>
          </w:tcPr>
          <w:p w14:paraId="0D8DDA6C" w14:textId="77777777" w:rsidR="00805D8B" w:rsidRPr="002A63C5" w:rsidRDefault="00805D8B" w:rsidP="003A367B">
            <w:pPr>
              <w:spacing w:after="0" w:line="240" w:lineRule="auto"/>
              <w:rPr>
                <w:rFonts w:ascii="Arial Narrow" w:hAnsi="Arial Narrow"/>
                <w:sz w:val="20"/>
                <w:szCs w:val="20"/>
              </w:rPr>
            </w:pPr>
            <w:r>
              <w:rPr>
                <w:rFonts w:ascii="Arial Narrow" w:hAnsi="Arial Narrow"/>
                <w:sz w:val="20"/>
                <w:szCs w:val="20"/>
              </w:rPr>
              <w:t>Attend up to one meeting per week to bring your wisdom to our work.</w:t>
            </w:r>
          </w:p>
        </w:tc>
        <w:tc>
          <w:tcPr>
            <w:tcW w:w="810" w:type="dxa"/>
            <w:tcBorders>
              <w:bottom w:val="single" w:sz="8" w:space="0" w:color="auto"/>
            </w:tcBorders>
          </w:tcPr>
          <w:p w14:paraId="16011A68" w14:textId="77777777" w:rsidR="00805D8B" w:rsidRPr="002A63C5" w:rsidRDefault="00805D8B" w:rsidP="003A367B">
            <w:pPr>
              <w:spacing w:after="0" w:line="240" w:lineRule="auto"/>
              <w:rPr>
                <w:rFonts w:ascii="Arial Narrow" w:hAnsi="Arial Narrow"/>
              </w:rPr>
            </w:pPr>
          </w:p>
        </w:tc>
        <w:tc>
          <w:tcPr>
            <w:tcW w:w="1090" w:type="dxa"/>
            <w:vAlign w:val="bottom"/>
          </w:tcPr>
          <w:p w14:paraId="435ED1F6" w14:textId="77777777" w:rsidR="00805D8B" w:rsidRPr="002A63C5" w:rsidRDefault="00805D8B" w:rsidP="003A367B">
            <w:pPr>
              <w:spacing w:after="0" w:line="240" w:lineRule="auto"/>
              <w:rPr>
                <w:rFonts w:ascii="Arial Narrow" w:hAnsi="Arial Narrow"/>
                <w:sz w:val="20"/>
                <w:szCs w:val="20"/>
              </w:rPr>
            </w:pPr>
            <w:r>
              <w:rPr>
                <w:rFonts w:ascii="Arial Narrow" w:hAnsi="Arial Narrow"/>
                <w:sz w:val="20"/>
                <w:szCs w:val="20"/>
              </w:rPr>
              <w:t>what else&gt;</w:t>
            </w:r>
          </w:p>
        </w:tc>
        <w:tc>
          <w:tcPr>
            <w:tcW w:w="1250" w:type="dxa"/>
            <w:tcBorders>
              <w:bottom w:val="single" w:sz="8" w:space="0" w:color="auto"/>
            </w:tcBorders>
            <w:vAlign w:val="bottom"/>
          </w:tcPr>
          <w:p w14:paraId="27A99D77" w14:textId="77777777" w:rsidR="00805D8B" w:rsidRPr="002A63C5" w:rsidRDefault="00805D8B" w:rsidP="003A367B">
            <w:pPr>
              <w:spacing w:after="0" w:line="240" w:lineRule="auto"/>
              <w:rPr>
                <w:rFonts w:ascii="Arial Narrow" w:hAnsi="Arial Narrow"/>
                <w:sz w:val="20"/>
                <w:szCs w:val="20"/>
              </w:rPr>
            </w:pPr>
          </w:p>
        </w:tc>
      </w:tr>
      <w:tr w:rsidR="00805D8B" w:rsidRPr="002A63C5" w14:paraId="4B4CFCDB" w14:textId="77777777" w:rsidTr="003A367B">
        <w:tc>
          <w:tcPr>
            <w:tcW w:w="1250" w:type="dxa"/>
            <w:tcBorders>
              <w:bottom w:val="single" w:sz="8" w:space="0" w:color="auto"/>
            </w:tcBorders>
          </w:tcPr>
          <w:p w14:paraId="000B6155" w14:textId="77777777" w:rsidR="00805D8B" w:rsidRPr="002A63C5" w:rsidRDefault="00805D8B" w:rsidP="003A367B">
            <w:pPr>
              <w:spacing w:after="0" w:line="240" w:lineRule="auto"/>
              <w:rPr>
                <w:rFonts w:ascii="Arial Narrow" w:hAnsi="Arial Narrow"/>
              </w:rPr>
            </w:pPr>
          </w:p>
        </w:tc>
        <w:tc>
          <w:tcPr>
            <w:tcW w:w="270" w:type="dxa"/>
          </w:tcPr>
          <w:p w14:paraId="4FA1A663" w14:textId="77777777" w:rsidR="00805D8B" w:rsidRPr="002A63C5" w:rsidRDefault="00805D8B" w:rsidP="003A367B">
            <w:pPr>
              <w:spacing w:after="0" w:line="240" w:lineRule="auto"/>
              <w:rPr>
                <w:rFonts w:ascii="Arial Narrow" w:hAnsi="Arial Narrow"/>
              </w:rPr>
            </w:pPr>
          </w:p>
        </w:tc>
        <w:tc>
          <w:tcPr>
            <w:tcW w:w="5310" w:type="dxa"/>
            <w:vAlign w:val="bottom"/>
          </w:tcPr>
          <w:p w14:paraId="0778F9C3" w14:textId="77777777" w:rsidR="00805D8B" w:rsidRDefault="00805D8B" w:rsidP="003A367B">
            <w:pPr>
              <w:spacing w:after="0" w:line="240" w:lineRule="auto"/>
              <w:rPr>
                <w:rFonts w:ascii="Arial Narrow" w:hAnsi="Arial Narrow"/>
                <w:sz w:val="20"/>
                <w:szCs w:val="20"/>
              </w:rPr>
            </w:pPr>
            <w:r>
              <w:rPr>
                <w:rFonts w:ascii="Arial Narrow" w:hAnsi="Arial Narrow"/>
                <w:sz w:val="20"/>
                <w:szCs w:val="20"/>
              </w:rPr>
              <w:t>Speak one on one to gain wisdom from residents</w:t>
            </w:r>
          </w:p>
        </w:tc>
        <w:tc>
          <w:tcPr>
            <w:tcW w:w="810" w:type="dxa"/>
            <w:tcBorders>
              <w:bottom w:val="single" w:sz="8" w:space="0" w:color="auto"/>
            </w:tcBorders>
          </w:tcPr>
          <w:p w14:paraId="47126E21" w14:textId="77777777" w:rsidR="00805D8B" w:rsidRPr="002A63C5" w:rsidRDefault="00805D8B" w:rsidP="003A367B">
            <w:pPr>
              <w:spacing w:after="0" w:line="240" w:lineRule="auto"/>
              <w:rPr>
                <w:rFonts w:ascii="Arial Narrow" w:hAnsi="Arial Narrow"/>
              </w:rPr>
            </w:pPr>
          </w:p>
        </w:tc>
        <w:tc>
          <w:tcPr>
            <w:tcW w:w="1090" w:type="dxa"/>
            <w:vAlign w:val="bottom"/>
          </w:tcPr>
          <w:p w14:paraId="2917BBFC" w14:textId="77777777" w:rsidR="00805D8B" w:rsidRDefault="00805D8B" w:rsidP="003A367B">
            <w:pPr>
              <w:spacing w:after="0" w:line="240" w:lineRule="auto"/>
              <w:rPr>
                <w:rFonts w:ascii="Arial Narrow" w:hAnsi="Arial Narrow"/>
                <w:sz w:val="20"/>
                <w:szCs w:val="20"/>
              </w:rPr>
            </w:pPr>
            <w:r>
              <w:rPr>
                <w:rFonts w:ascii="Arial Narrow" w:hAnsi="Arial Narrow"/>
                <w:sz w:val="20"/>
                <w:szCs w:val="20"/>
              </w:rPr>
              <w:t>what else&gt;</w:t>
            </w:r>
          </w:p>
        </w:tc>
        <w:tc>
          <w:tcPr>
            <w:tcW w:w="1250" w:type="dxa"/>
            <w:tcBorders>
              <w:bottom w:val="single" w:sz="8" w:space="0" w:color="auto"/>
            </w:tcBorders>
            <w:vAlign w:val="bottom"/>
          </w:tcPr>
          <w:p w14:paraId="0E937DC7" w14:textId="77777777" w:rsidR="00805D8B" w:rsidRPr="002A63C5" w:rsidRDefault="00805D8B" w:rsidP="003A367B">
            <w:pPr>
              <w:spacing w:after="0" w:line="240" w:lineRule="auto"/>
              <w:rPr>
                <w:rFonts w:ascii="Arial Narrow" w:hAnsi="Arial Narrow"/>
                <w:sz w:val="20"/>
                <w:szCs w:val="20"/>
              </w:rPr>
            </w:pPr>
          </w:p>
        </w:tc>
      </w:tr>
      <w:tr w:rsidR="00805D8B" w:rsidRPr="002A63C5" w14:paraId="53F18C1C" w14:textId="77777777" w:rsidTr="003A367B">
        <w:tc>
          <w:tcPr>
            <w:tcW w:w="1250" w:type="dxa"/>
            <w:tcBorders>
              <w:top w:val="single" w:sz="8" w:space="0" w:color="auto"/>
              <w:bottom w:val="single" w:sz="8" w:space="0" w:color="auto"/>
            </w:tcBorders>
          </w:tcPr>
          <w:p w14:paraId="638D34EC" w14:textId="77777777" w:rsidR="00805D8B" w:rsidRPr="002A63C5" w:rsidRDefault="00805D8B" w:rsidP="003A367B">
            <w:pPr>
              <w:spacing w:after="0" w:line="240" w:lineRule="auto"/>
              <w:rPr>
                <w:rFonts w:ascii="Arial Narrow" w:hAnsi="Arial Narrow"/>
              </w:rPr>
            </w:pPr>
          </w:p>
        </w:tc>
        <w:tc>
          <w:tcPr>
            <w:tcW w:w="270" w:type="dxa"/>
          </w:tcPr>
          <w:p w14:paraId="3B3439FF" w14:textId="77777777" w:rsidR="00805D8B" w:rsidRPr="002A63C5" w:rsidRDefault="00805D8B" w:rsidP="003A367B">
            <w:pPr>
              <w:spacing w:after="0" w:line="240" w:lineRule="auto"/>
              <w:rPr>
                <w:rFonts w:ascii="Arial Narrow" w:hAnsi="Arial Narrow"/>
              </w:rPr>
            </w:pPr>
          </w:p>
        </w:tc>
        <w:tc>
          <w:tcPr>
            <w:tcW w:w="5310" w:type="dxa"/>
            <w:vAlign w:val="bottom"/>
          </w:tcPr>
          <w:p w14:paraId="5DA1B391" w14:textId="77777777" w:rsidR="00805D8B" w:rsidRDefault="00805D8B" w:rsidP="003A367B">
            <w:pPr>
              <w:spacing w:after="0" w:line="240" w:lineRule="auto"/>
              <w:rPr>
                <w:rFonts w:ascii="Arial Narrow" w:hAnsi="Arial Narrow"/>
                <w:sz w:val="20"/>
                <w:szCs w:val="20"/>
              </w:rPr>
            </w:pPr>
            <w:r>
              <w:rPr>
                <w:rFonts w:ascii="Arial Narrow" w:hAnsi="Arial Narrow"/>
                <w:sz w:val="20"/>
                <w:szCs w:val="20"/>
              </w:rPr>
              <w:t>Invite others as needed to increase team wisdom</w:t>
            </w:r>
          </w:p>
        </w:tc>
        <w:tc>
          <w:tcPr>
            <w:tcW w:w="810" w:type="dxa"/>
            <w:tcBorders>
              <w:top w:val="single" w:sz="8" w:space="0" w:color="auto"/>
              <w:bottom w:val="single" w:sz="8" w:space="0" w:color="auto"/>
            </w:tcBorders>
          </w:tcPr>
          <w:p w14:paraId="1F72A9E7" w14:textId="77777777" w:rsidR="00805D8B" w:rsidRPr="002A63C5" w:rsidRDefault="00805D8B" w:rsidP="003A367B">
            <w:pPr>
              <w:spacing w:after="0" w:line="240" w:lineRule="auto"/>
              <w:rPr>
                <w:rFonts w:ascii="Arial Narrow" w:hAnsi="Arial Narrow"/>
              </w:rPr>
            </w:pPr>
          </w:p>
        </w:tc>
        <w:tc>
          <w:tcPr>
            <w:tcW w:w="1090" w:type="dxa"/>
            <w:vAlign w:val="bottom"/>
          </w:tcPr>
          <w:p w14:paraId="0CECCFCC" w14:textId="77777777" w:rsidR="00805D8B" w:rsidRDefault="00805D8B" w:rsidP="003A367B">
            <w:pPr>
              <w:spacing w:after="0" w:line="240" w:lineRule="auto"/>
              <w:rPr>
                <w:rFonts w:ascii="Arial Narrow" w:hAnsi="Arial Narrow"/>
                <w:sz w:val="20"/>
                <w:szCs w:val="20"/>
              </w:rPr>
            </w:pPr>
            <w:r>
              <w:rPr>
                <w:rFonts w:ascii="Arial Narrow" w:hAnsi="Arial Narrow"/>
                <w:sz w:val="20"/>
                <w:szCs w:val="20"/>
              </w:rPr>
              <w:t>what else&gt;</w:t>
            </w:r>
          </w:p>
        </w:tc>
        <w:tc>
          <w:tcPr>
            <w:tcW w:w="1250" w:type="dxa"/>
            <w:tcBorders>
              <w:top w:val="single" w:sz="8" w:space="0" w:color="auto"/>
              <w:bottom w:val="single" w:sz="8" w:space="0" w:color="auto"/>
            </w:tcBorders>
            <w:vAlign w:val="bottom"/>
          </w:tcPr>
          <w:p w14:paraId="73EC8685" w14:textId="77777777" w:rsidR="00805D8B" w:rsidRPr="002A63C5" w:rsidRDefault="00805D8B" w:rsidP="003A367B">
            <w:pPr>
              <w:spacing w:after="0" w:line="240" w:lineRule="auto"/>
              <w:rPr>
                <w:rFonts w:ascii="Arial Narrow" w:hAnsi="Arial Narrow"/>
                <w:sz w:val="20"/>
                <w:szCs w:val="20"/>
              </w:rPr>
            </w:pPr>
          </w:p>
        </w:tc>
      </w:tr>
      <w:tr w:rsidR="00805D8B" w:rsidRPr="002A63C5" w14:paraId="326AAFC4" w14:textId="77777777" w:rsidTr="003A367B">
        <w:tc>
          <w:tcPr>
            <w:tcW w:w="1250" w:type="dxa"/>
            <w:tcBorders>
              <w:top w:val="single" w:sz="8" w:space="0" w:color="auto"/>
              <w:bottom w:val="single" w:sz="8" w:space="0" w:color="auto"/>
            </w:tcBorders>
          </w:tcPr>
          <w:p w14:paraId="7498E84F" w14:textId="77777777" w:rsidR="00805D8B" w:rsidRPr="002A63C5" w:rsidRDefault="00805D8B" w:rsidP="003A367B">
            <w:pPr>
              <w:spacing w:after="0" w:line="240" w:lineRule="auto"/>
              <w:rPr>
                <w:rFonts w:ascii="Arial Narrow" w:hAnsi="Arial Narrow"/>
              </w:rPr>
            </w:pPr>
          </w:p>
        </w:tc>
        <w:tc>
          <w:tcPr>
            <w:tcW w:w="270" w:type="dxa"/>
          </w:tcPr>
          <w:p w14:paraId="29150C3F" w14:textId="77777777" w:rsidR="00805D8B" w:rsidRPr="002A63C5" w:rsidRDefault="00805D8B" w:rsidP="003A367B">
            <w:pPr>
              <w:spacing w:after="0" w:line="240" w:lineRule="auto"/>
              <w:rPr>
                <w:rFonts w:ascii="Arial Narrow" w:hAnsi="Arial Narrow"/>
              </w:rPr>
            </w:pPr>
          </w:p>
        </w:tc>
        <w:tc>
          <w:tcPr>
            <w:tcW w:w="5310" w:type="dxa"/>
            <w:vAlign w:val="bottom"/>
          </w:tcPr>
          <w:p w14:paraId="278395F2" w14:textId="77777777" w:rsidR="00805D8B" w:rsidRPr="002A63C5" w:rsidRDefault="00805D8B" w:rsidP="003A367B">
            <w:pPr>
              <w:spacing w:after="0" w:line="240" w:lineRule="auto"/>
              <w:rPr>
                <w:rFonts w:ascii="Arial Narrow" w:hAnsi="Arial Narrow"/>
                <w:sz w:val="20"/>
                <w:szCs w:val="20"/>
              </w:rPr>
            </w:pPr>
            <w:r>
              <w:rPr>
                <w:rFonts w:ascii="Arial Narrow" w:hAnsi="Arial Narrow"/>
                <w:sz w:val="20"/>
                <w:szCs w:val="20"/>
              </w:rPr>
              <w:t xml:space="preserve">Conduct public gatherings </w:t>
            </w:r>
          </w:p>
        </w:tc>
        <w:tc>
          <w:tcPr>
            <w:tcW w:w="810" w:type="dxa"/>
            <w:tcBorders>
              <w:top w:val="single" w:sz="8" w:space="0" w:color="auto"/>
              <w:bottom w:val="single" w:sz="8" w:space="0" w:color="auto"/>
            </w:tcBorders>
          </w:tcPr>
          <w:p w14:paraId="7E1C1C35" w14:textId="77777777" w:rsidR="00805D8B" w:rsidRPr="002A63C5" w:rsidRDefault="00805D8B" w:rsidP="003A367B">
            <w:pPr>
              <w:spacing w:after="0" w:line="240" w:lineRule="auto"/>
              <w:rPr>
                <w:rFonts w:ascii="Arial Narrow" w:hAnsi="Arial Narrow"/>
              </w:rPr>
            </w:pPr>
          </w:p>
        </w:tc>
        <w:tc>
          <w:tcPr>
            <w:tcW w:w="1090" w:type="dxa"/>
            <w:vAlign w:val="bottom"/>
          </w:tcPr>
          <w:p w14:paraId="17731F68" w14:textId="77777777" w:rsidR="00805D8B" w:rsidRPr="002A63C5" w:rsidRDefault="00805D8B" w:rsidP="003A367B">
            <w:pPr>
              <w:spacing w:after="0" w:line="240" w:lineRule="auto"/>
              <w:rPr>
                <w:rFonts w:ascii="Arial Narrow" w:hAnsi="Arial Narrow"/>
                <w:sz w:val="20"/>
                <w:szCs w:val="20"/>
              </w:rPr>
            </w:pPr>
            <w:r>
              <w:rPr>
                <w:rFonts w:ascii="Arial Narrow" w:hAnsi="Arial Narrow"/>
                <w:sz w:val="20"/>
                <w:szCs w:val="20"/>
              </w:rPr>
              <w:t>what else&gt;</w:t>
            </w:r>
          </w:p>
        </w:tc>
        <w:tc>
          <w:tcPr>
            <w:tcW w:w="1250" w:type="dxa"/>
            <w:tcBorders>
              <w:top w:val="single" w:sz="8" w:space="0" w:color="auto"/>
              <w:bottom w:val="single" w:sz="8" w:space="0" w:color="auto"/>
            </w:tcBorders>
            <w:vAlign w:val="bottom"/>
          </w:tcPr>
          <w:p w14:paraId="36889FE4" w14:textId="77777777" w:rsidR="00805D8B" w:rsidRPr="002A63C5" w:rsidRDefault="00805D8B" w:rsidP="003A367B">
            <w:pPr>
              <w:spacing w:after="0" w:line="240" w:lineRule="auto"/>
              <w:rPr>
                <w:rFonts w:ascii="Arial Narrow" w:hAnsi="Arial Narrow"/>
                <w:sz w:val="20"/>
                <w:szCs w:val="20"/>
              </w:rPr>
            </w:pPr>
          </w:p>
        </w:tc>
      </w:tr>
      <w:tr w:rsidR="00805D8B" w:rsidRPr="002A63C5" w14:paraId="2047D8F7" w14:textId="77777777" w:rsidTr="003A367B">
        <w:tc>
          <w:tcPr>
            <w:tcW w:w="1250" w:type="dxa"/>
            <w:tcBorders>
              <w:top w:val="single" w:sz="8" w:space="0" w:color="auto"/>
              <w:bottom w:val="single" w:sz="8" w:space="0" w:color="auto"/>
            </w:tcBorders>
          </w:tcPr>
          <w:p w14:paraId="41E5C60C" w14:textId="77777777" w:rsidR="00805D8B" w:rsidRPr="002A63C5" w:rsidRDefault="00805D8B" w:rsidP="003A367B">
            <w:pPr>
              <w:spacing w:after="0" w:line="240" w:lineRule="auto"/>
              <w:rPr>
                <w:rFonts w:ascii="Arial Narrow" w:hAnsi="Arial Narrow"/>
              </w:rPr>
            </w:pPr>
          </w:p>
        </w:tc>
        <w:tc>
          <w:tcPr>
            <w:tcW w:w="270" w:type="dxa"/>
          </w:tcPr>
          <w:p w14:paraId="26EB9E04" w14:textId="77777777" w:rsidR="00805D8B" w:rsidRPr="002A63C5" w:rsidRDefault="00805D8B" w:rsidP="003A367B">
            <w:pPr>
              <w:spacing w:after="0" w:line="240" w:lineRule="auto"/>
              <w:rPr>
                <w:rFonts w:ascii="Arial Narrow" w:hAnsi="Arial Narrow"/>
              </w:rPr>
            </w:pPr>
          </w:p>
        </w:tc>
        <w:tc>
          <w:tcPr>
            <w:tcW w:w="5310" w:type="dxa"/>
            <w:vAlign w:val="bottom"/>
          </w:tcPr>
          <w:p w14:paraId="3819C942" w14:textId="77777777" w:rsidR="00805D8B" w:rsidRPr="002A63C5" w:rsidRDefault="00805D8B" w:rsidP="003A367B">
            <w:pPr>
              <w:spacing w:after="0" w:line="240" w:lineRule="auto"/>
              <w:rPr>
                <w:rFonts w:ascii="Arial Narrow" w:hAnsi="Arial Narrow"/>
                <w:sz w:val="20"/>
                <w:szCs w:val="20"/>
              </w:rPr>
            </w:pPr>
            <w:r>
              <w:rPr>
                <w:rFonts w:ascii="Arial Narrow" w:hAnsi="Arial Narrow"/>
                <w:sz w:val="20"/>
                <w:szCs w:val="20"/>
              </w:rPr>
              <w:t>Respond to requests for information</w:t>
            </w:r>
          </w:p>
        </w:tc>
        <w:tc>
          <w:tcPr>
            <w:tcW w:w="810" w:type="dxa"/>
            <w:tcBorders>
              <w:top w:val="single" w:sz="8" w:space="0" w:color="auto"/>
              <w:bottom w:val="single" w:sz="8" w:space="0" w:color="auto"/>
            </w:tcBorders>
          </w:tcPr>
          <w:p w14:paraId="504ABF98" w14:textId="77777777" w:rsidR="00805D8B" w:rsidRPr="002A63C5" w:rsidRDefault="00805D8B" w:rsidP="003A367B">
            <w:pPr>
              <w:spacing w:after="0" w:line="240" w:lineRule="auto"/>
              <w:rPr>
                <w:rFonts w:ascii="Arial Narrow" w:hAnsi="Arial Narrow"/>
              </w:rPr>
            </w:pPr>
          </w:p>
        </w:tc>
        <w:tc>
          <w:tcPr>
            <w:tcW w:w="1090" w:type="dxa"/>
            <w:vAlign w:val="bottom"/>
          </w:tcPr>
          <w:p w14:paraId="5EA50328" w14:textId="77777777" w:rsidR="00805D8B" w:rsidRPr="002A63C5" w:rsidRDefault="00805D8B" w:rsidP="003A367B">
            <w:pPr>
              <w:spacing w:after="0" w:line="240" w:lineRule="auto"/>
              <w:rPr>
                <w:rFonts w:ascii="Arial Narrow" w:hAnsi="Arial Narrow"/>
                <w:sz w:val="20"/>
                <w:szCs w:val="20"/>
              </w:rPr>
            </w:pPr>
            <w:r>
              <w:rPr>
                <w:rFonts w:ascii="Arial Narrow" w:hAnsi="Arial Narrow"/>
                <w:sz w:val="20"/>
                <w:szCs w:val="20"/>
              </w:rPr>
              <w:t>what else&gt;</w:t>
            </w:r>
          </w:p>
        </w:tc>
        <w:tc>
          <w:tcPr>
            <w:tcW w:w="1250" w:type="dxa"/>
            <w:tcBorders>
              <w:top w:val="single" w:sz="8" w:space="0" w:color="auto"/>
              <w:bottom w:val="single" w:sz="8" w:space="0" w:color="auto"/>
            </w:tcBorders>
            <w:vAlign w:val="bottom"/>
          </w:tcPr>
          <w:p w14:paraId="7B7706AB" w14:textId="77777777" w:rsidR="00805D8B" w:rsidRPr="002A63C5" w:rsidRDefault="00805D8B" w:rsidP="003A367B">
            <w:pPr>
              <w:spacing w:after="0" w:line="240" w:lineRule="auto"/>
              <w:rPr>
                <w:rFonts w:ascii="Arial Narrow" w:hAnsi="Arial Narrow"/>
                <w:sz w:val="20"/>
                <w:szCs w:val="20"/>
              </w:rPr>
            </w:pPr>
          </w:p>
        </w:tc>
      </w:tr>
      <w:tr w:rsidR="00805D8B" w:rsidRPr="002A63C5" w14:paraId="3E12B2BA" w14:textId="77777777" w:rsidTr="003A367B">
        <w:tc>
          <w:tcPr>
            <w:tcW w:w="1250" w:type="dxa"/>
            <w:tcBorders>
              <w:top w:val="single" w:sz="8" w:space="0" w:color="auto"/>
              <w:bottom w:val="single" w:sz="8" w:space="0" w:color="auto"/>
            </w:tcBorders>
          </w:tcPr>
          <w:p w14:paraId="7F5B4588" w14:textId="77777777" w:rsidR="00805D8B" w:rsidRPr="002A63C5" w:rsidRDefault="00805D8B" w:rsidP="003A367B">
            <w:pPr>
              <w:spacing w:after="0" w:line="240" w:lineRule="auto"/>
              <w:rPr>
                <w:rFonts w:ascii="Arial Narrow" w:hAnsi="Arial Narrow"/>
              </w:rPr>
            </w:pPr>
          </w:p>
        </w:tc>
        <w:tc>
          <w:tcPr>
            <w:tcW w:w="270" w:type="dxa"/>
          </w:tcPr>
          <w:p w14:paraId="6B876F62" w14:textId="77777777" w:rsidR="00805D8B" w:rsidRPr="002A63C5" w:rsidRDefault="00805D8B" w:rsidP="003A367B">
            <w:pPr>
              <w:spacing w:after="0" w:line="240" w:lineRule="auto"/>
              <w:rPr>
                <w:rFonts w:ascii="Arial Narrow" w:hAnsi="Arial Narrow"/>
              </w:rPr>
            </w:pPr>
          </w:p>
        </w:tc>
        <w:tc>
          <w:tcPr>
            <w:tcW w:w="5310" w:type="dxa"/>
            <w:vAlign w:val="bottom"/>
          </w:tcPr>
          <w:p w14:paraId="45C901E8" w14:textId="77777777" w:rsidR="00805D8B" w:rsidRDefault="00805D8B" w:rsidP="003A367B">
            <w:pPr>
              <w:spacing w:after="0" w:line="240" w:lineRule="auto"/>
              <w:rPr>
                <w:rFonts w:ascii="Arial Narrow" w:hAnsi="Arial Narrow"/>
                <w:sz w:val="20"/>
                <w:szCs w:val="20"/>
              </w:rPr>
            </w:pPr>
            <w:r>
              <w:rPr>
                <w:rFonts w:ascii="Arial Narrow" w:hAnsi="Arial Narrow"/>
                <w:sz w:val="20"/>
                <w:szCs w:val="20"/>
              </w:rPr>
              <w:t>Post on our social media</w:t>
            </w:r>
          </w:p>
        </w:tc>
        <w:tc>
          <w:tcPr>
            <w:tcW w:w="810" w:type="dxa"/>
            <w:tcBorders>
              <w:top w:val="single" w:sz="8" w:space="0" w:color="auto"/>
              <w:bottom w:val="single" w:sz="8" w:space="0" w:color="auto"/>
            </w:tcBorders>
          </w:tcPr>
          <w:p w14:paraId="4B5AEC22" w14:textId="77777777" w:rsidR="00805D8B" w:rsidRPr="002A63C5" w:rsidRDefault="00805D8B" w:rsidP="003A367B">
            <w:pPr>
              <w:spacing w:after="0" w:line="240" w:lineRule="auto"/>
              <w:rPr>
                <w:rFonts w:ascii="Arial Narrow" w:hAnsi="Arial Narrow"/>
              </w:rPr>
            </w:pPr>
          </w:p>
        </w:tc>
        <w:tc>
          <w:tcPr>
            <w:tcW w:w="1090" w:type="dxa"/>
            <w:vAlign w:val="bottom"/>
          </w:tcPr>
          <w:p w14:paraId="7A21BFCC" w14:textId="77777777" w:rsidR="00805D8B" w:rsidRDefault="00805D8B" w:rsidP="003A367B">
            <w:pPr>
              <w:spacing w:after="0" w:line="240" w:lineRule="auto"/>
              <w:rPr>
                <w:rFonts w:ascii="Arial Narrow" w:hAnsi="Arial Narrow"/>
                <w:sz w:val="20"/>
                <w:szCs w:val="20"/>
              </w:rPr>
            </w:pPr>
            <w:r>
              <w:rPr>
                <w:rFonts w:ascii="Arial Narrow" w:hAnsi="Arial Narrow"/>
                <w:sz w:val="20"/>
                <w:szCs w:val="20"/>
              </w:rPr>
              <w:t>what else&gt;</w:t>
            </w:r>
          </w:p>
        </w:tc>
        <w:tc>
          <w:tcPr>
            <w:tcW w:w="1250" w:type="dxa"/>
            <w:tcBorders>
              <w:top w:val="single" w:sz="8" w:space="0" w:color="auto"/>
              <w:bottom w:val="single" w:sz="8" w:space="0" w:color="auto"/>
            </w:tcBorders>
            <w:vAlign w:val="bottom"/>
          </w:tcPr>
          <w:p w14:paraId="7BC7E114" w14:textId="77777777" w:rsidR="00805D8B" w:rsidRPr="002A63C5" w:rsidRDefault="00805D8B" w:rsidP="003A367B">
            <w:pPr>
              <w:spacing w:after="0" w:line="240" w:lineRule="auto"/>
              <w:rPr>
                <w:rFonts w:ascii="Arial Narrow" w:hAnsi="Arial Narrow"/>
                <w:sz w:val="20"/>
                <w:szCs w:val="20"/>
              </w:rPr>
            </w:pPr>
          </w:p>
        </w:tc>
      </w:tr>
      <w:tr w:rsidR="00805D8B" w:rsidRPr="002A63C5" w14:paraId="0AC19B67" w14:textId="77777777" w:rsidTr="003A367B">
        <w:tc>
          <w:tcPr>
            <w:tcW w:w="1250" w:type="dxa"/>
            <w:tcBorders>
              <w:top w:val="single" w:sz="8" w:space="0" w:color="auto"/>
              <w:bottom w:val="single" w:sz="8" w:space="0" w:color="auto"/>
            </w:tcBorders>
          </w:tcPr>
          <w:p w14:paraId="6E5F6A26" w14:textId="77777777" w:rsidR="00805D8B" w:rsidRPr="002A63C5" w:rsidRDefault="00805D8B" w:rsidP="003A367B">
            <w:pPr>
              <w:spacing w:after="0" w:line="240" w:lineRule="auto"/>
              <w:rPr>
                <w:rFonts w:ascii="Arial Narrow" w:hAnsi="Arial Narrow"/>
              </w:rPr>
            </w:pPr>
          </w:p>
        </w:tc>
        <w:tc>
          <w:tcPr>
            <w:tcW w:w="270" w:type="dxa"/>
          </w:tcPr>
          <w:p w14:paraId="5D78392D" w14:textId="77777777" w:rsidR="00805D8B" w:rsidRPr="002A63C5" w:rsidRDefault="00805D8B" w:rsidP="003A367B">
            <w:pPr>
              <w:spacing w:after="0" w:line="240" w:lineRule="auto"/>
              <w:rPr>
                <w:rFonts w:ascii="Arial Narrow" w:hAnsi="Arial Narrow"/>
              </w:rPr>
            </w:pPr>
          </w:p>
        </w:tc>
        <w:tc>
          <w:tcPr>
            <w:tcW w:w="5310" w:type="dxa"/>
            <w:vAlign w:val="bottom"/>
          </w:tcPr>
          <w:p w14:paraId="68365979" w14:textId="77777777" w:rsidR="00805D8B" w:rsidRDefault="00805D8B" w:rsidP="003A367B">
            <w:pPr>
              <w:spacing w:after="0" w:line="240" w:lineRule="auto"/>
              <w:rPr>
                <w:rFonts w:ascii="Arial Narrow" w:hAnsi="Arial Narrow"/>
                <w:sz w:val="20"/>
                <w:szCs w:val="20"/>
              </w:rPr>
            </w:pPr>
            <w:r>
              <w:rPr>
                <w:rFonts w:ascii="Arial Narrow" w:hAnsi="Arial Narrow"/>
                <w:sz w:val="20"/>
                <w:szCs w:val="20"/>
              </w:rPr>
              <w:t xml:space="preserve">News release writing </w:t>
            </w:r>
          </w:p>
        </w:tc>
        <w:tc>
          <w:tcPr>
            <w:tcW w:w="810" w:type="dxa"/>
            <w:tcBorders>
              <w:top w:val="single" w:sz="8" w:space="0" w:color="auto"/>
              <w:bottom w:val="single" w:sz="8" w:space="0" w:color="auto"/>
            </w:tcBorders>
          </w:tcPr>
          <w:p w14:paraId="081366E7" w14:textId="77777777" w:rsidR="00805D8B" w:rsidRPr="002A63C5" w:rsidRDefault="00805D8B" w:rsidP="003A367B">
            <w:pPr>
              <w:spacing w:after="0" w:line="240" w:lineRule="auto"/>
              <w:rPr>
                <w:rFonts w:ascii="Arial Narrow" w:hAnsi="Arial Narrow"/>
              </w:rPr>
            </w:pPr>
          </w:p>
        </w:tc>
        <w:tc>
          <w:tcPr>
            <w:tcW w:w="1090" w:type="dxa"/>
            <w:vAlign w:val="bottom"/>
          </w:tcPr>
          <w:p w14:paraId="6B5F6DA1" w14:textId="77777777" w:rsidR="00805D8B" w:rsidRDefault="00805D8B" w:rsidP="003A367B">
            <w:pPr>
              <w:spacing w:after="0" w:line="240" w:lineRule="auto"/>
              <w:rPr>
                <w:rFonts w:ascii="Arial Narrow" w:hAnsi="Arial Narrow"/>
                <w:sz w:val="20"/>
                <w:szCs w:val="20"/>
              </w:rPr>
            </w:pPr>
            <w:r>
              <w:rPr>
                <w:rFonts w:ascii="Arial Narrow" w:hAnsi="Arial Narrow"/>
                <w:sz w:val="20"/>
                <w:szCs w:val="20"/>
              </w:rPr>
              <w:t>what else&gt;</w:t>
            </w:r>
          </w:p>
        </w:tc>
        <w:tc>
          <w:tcPr>
            <w:tcW w:w="1250" w:type="dxa"/>
            <w:tcBorders>
              <w:top w:val="single" w:sz="8" w:space="0" w:color="auto"/>
              <w:bottom w:val="single" w:sz="8" w:space="0" w:color="auto"/>
            </w:tcBorders>
            <w:vAlign w:val="bottom"/>
          </w:tcPr>
          <w:p w14:paraId="46FD9ECB" w14:textId="77777777" w:rsidR="00805D8B" w:rsidRPr="002A63C5" w:rsidRDefault="00805D8B" w:rsidP="003A367B">
            <w:pPr>
              <w:spacing w:after="0" w:line="240" w:lineRule="auto"/>
              <w:rPr>
                <w:rFonts w:ascii="Arial Narrow" w:hAnsi="Arial Narrow"/>
                <w:sz w:val="20"/>
                <w:szCs w:val="20"/>
              </w:rPr>
            </w:pPr>
          </w:p>
        </w:tc>
      </w:tr>
      <w:tr w:rsidR="00805D8B" w:rsidRPr="002A63C5" w14:paraId="7B8CA351" w14:textId="77777777" w:rsidTr="003A367B">
        <w:tc>
          <w:tcPr>
            <w:tcW w:w="1250" w:type="dxa"/>
            <w:tcBorders>
              <w:top w:val="single" w:sz="8" w:space="0" w:color="auto"/>
              <w:bottom w:val="single" w:sz="8" w:space="0" w:color="auto"/>
            </w:tcBorders>
          </w:tcPr>
          <w:p w14:paraId="40738719" w14:textId="77777777" w:rsidR="00805D8B" w:rsidRPr="002A63C5" w:rsidRDefault="00805D8B" w:rsidP="003A367B">
            <w:pPr>
              <w:spacing w:after="0" w:line="240" w:lineRule="auto"/>
              <w:rPr>
                <w:rFonts w:ascii="Arial Narrow" w:hAnsi="Arial Narrow"/>
              </w:rPr>
            </w:pPr>
          </w:p>
        </w:tc>
        <w:tc>
          <w:tcPr>
            <w:tcW w:w="270" w:type="dxa"/>
          </w:tcPr>
          <w:p w14:paraId="2B12AB44" w14:textId="77777777" w:rsidR="00805D8B" w:rsidRPr="002A63C5" w:rsidRDefault="00805D8B" w:rsidP="003A367B">
            <w:pPr>
              <w:spacing w:after="0" w:line="240" w:lineRule="auto"/>
              <w:rPr>
                <w:rFonts w:ascii="Arial Narrow" w:hAnsi="Arial Narrow"/>
              </w:rPr>
            </w:pPr>
          </w:p>
        </w:tc>
        <w:tc>
          <w:tcPr>
            <w:tcW w:w="5310" w:type="dxa"/>
            <w:vAlign w:val="bottom"/>
          </w:tcPr>
          <w:p w14:paraId="064119BC" w14:textId="77777777" w:rsidR="00805D8B" w:rsidRDefault="00805D8B" w:rsidP="003A367B">
            <w:pPr>
              <w:spacing w:after="0" w:line="240" w:lineRule="auto"/>
              <w:rPr>
                <w:rFonts w:ascii="Arial Narrow" w:hAnsi="Arial Narrow"/>
                <w:sz w:val="20"/>
                <w:szCs w:val="20"/>
              </w:rPr>
            </w:pPr>
            <w:r>
              <w:rPr>
                <w:rFonts w:ascii="Arial Narrow" w:hAnsi="Arial Narrow"/>
                <w:sz w:val="20"/>
                <w:szCs w:val="20"/>
              </w:rPr>
              <w:t>Public speaking</w:t>
            </w:r>
          </w:p>
        </w:tc>
        <w:tc>
          <w:tcPr>
            <w:tcW w:w="810" w:type="dxa"/>
            <w:tcBorders>
              <w:top w:val="single" w:sz="8" w:space="0" w:color="auto"/>
              <w:bottom w:val="single" w:sz="8" w:space="0" w:color="auto"/>
            </w:tcBorders>
          </w:tcPr>
          <w:p w14:paraId="0A850676" w14:textId="77777777" w:rsidR="00805D8B" w:rsidRPr="002A63C5" w:rsidRDefault="00805D8B" w:rsidP="003A367B">
            <w:pPr>
              <w:spacing w:after="0" w:line="240" w:lineRule="auto"/>
              <w:rPr>
                <w:rFonts w:ascii="Arial Narrow" w:hAnsi="Arial Narrow"/>
              </w:rPr>
            </w:pPr>
          </w:p>
        </w:tc>
        <w:tc>
          <w:tcPr>
            <w:tcW w:w="1090" w:type="dxa"/>
            <w:vAlign w:val="bottom"/>
          </w:tcPr>
          <w:p w14:paraId="2C558315" w14:textId="77777777" w:rsidR="00805D8B" w:rsidRDefault="00805D8B" w:rsidP="003A367B">
            <w:pPr>
              <w:spacing w:after="0" w:line="240" w:lineRule="auto"/>
              <w:rPr>
                <w:rFonts w:ascii="Arial Narrow" w:hAnsi="Arial Narrow"/>
                <w:sz w:val="20"/>
                <w:szCs w:val="20"/>
              </w:rPr>
            </w:pPr>
            <w:r>
              <w:rPr>
                <w:rFonts w:ascii="Arial Narrow" w:hAnsi="Arial Narrow"/>
                <w:sz w:val="20"/>
                <w:szCs w:val="20"/>
              </w:rPr>
              <w:t>what else&gt;</w:t>
            </w:r>
          </w:p>
        </w:tc>
        <w:tc>
          <w:tcPr>
            <w:tcW w:w="1250" w:type="dxa"/>
            <w:tcBorders>
              <w:top w:val="single" w:sz="8" w:space="0" w:color="auto"/>
              <w:bottom w:val="single" w:sz="8" w:space="0" w:color="auto"/>
            </w:tcBorders>
            <w:vAlign w:val="bottom"/>
          </w:tcPr>
          <w:p w14:paraId="67928887" w14:textId="77777777" w:rsidR="00805D8B" w:rsidRPr="002A63C5" w:rsidRDefault="00805D8B" w:rsidP="003A367B">
            <w:pPr>
              <w:spacing w:after="0" w:line="240" w:lineRule="auto"/>
              <w:rPr>
                <w:rFonts w:ascii="Arial Narrow" w:hAnsi="Arial Narrow"/>
                <w:sz w:val="20"/>
                <w:szCs w:val="20"/>
              </w:rPr>
            </w:pPr>
          </w:p>
        </w:tc>
      </w:tr>
      <w:tr w:rsidR="00805D8B" w:rsidRPr="002A63C5" w14:paraId="2CCFF268" w14:textId="77777777" w:rsidTr="003A367B">
        <w:tc>
          <w:tcPr>
            <w:tcW w:w="1250" w:type="dxa"/>
            <w:tcBorders>
              <w:top w:val="single" w:sz="8" w:space="0" w:color="auto"/>
              <w:bottom w:val="single" w:sz="8" w:space="0" w:color="auto"/>
            </w:tcBorders>
          </w:tcPr>
          <w:p w14:paraId="5D62596E" w14:textId="77777777" w:rsidR="00805D8B" w:rsidRPr="002A63C5" w:rsidRDefault="00805D8B" w:rsidP="003A367B">
            <w:pPr>
              <w:spacing w:after="0" w:line="240" w:lineRule="auto"/>
              <w:rPr>
                <w:rFonts w:ascii="Arial Narrow" w:hAnsi="Arial Narrow"/>
              </w:rPr>
            </w:pPr>
          </w:p>
        </w:tc>
        <w:tc>
          <w:tcPr>
            <w:tcW w:w="270" w:type="dxa"/>
          </w:tcPr>
          <w:p w14:paraId="210DA64E" w14:textId="77777777" w:rsidR="00805D8B" w:rsidRPr="002A63C5" w:rsidRDefault="00805D8B" w:rsidP="003A367B">
            <w:pPr>
              <w:spacing w:after="0" w:line="240" w:lineRule="auto"/>
              <w:rPr>
                <w:rFonts w:ascii="Arial Narrow" w:hAnsi="Arial Narrow"/>
              </w:rPr>
            </w:pPr>
          </w:p>
        </w:tc>
        <w:tc>
          <w:tcPr>
            <w:tcW w:w="5310" w:type="dxa"/>
            <w:vAlign w:val="bottom"/>
          </w:tcPr>
          <w:p w14:paraId="23B1D3E8" w14:textId="77777777" w:rsidR="00805D8B" w:rsidRDefault="00805D8B" w:rsidP="003A367B">
            <w:pPr>
              <w:spacing w:after="0" w:line="240" w:lineRule="auto"/>
              <w:rPr>
                <w:rFonts w:ascii="Arial Narrow" w:hAnsi="Arial Narrow"/>
                <w:sz w:val="20"/>
                <w:szCs w:val="20"/>
              </w:rPr>
            </w:pPr>
            <w:r>
              <w:rPr>
                <w:rFonts w:ascii="Arial Narrow" w:hAnsi="Arial Narrow"/>
                <w:sz w:val="20"/>
                <w:szCs w:val="20"/>
              </w:rPr>
              <w:t>Grant Writing</w:t>
            </w:r>
          </w:p>
        </w:tc>
        <w:tc>
          <w:tcPr>
            <w:tcW w:w="810" w:type="dxa"/>
            <w:tcBorders>
              <w:top w:val="single" w:sz="8" w:space="0" w:color="auto"/>
              <w:bottom w:val="single" w:sz="8" w:space="0" w:color="auto"/>
            </w:tcBorders>
          </w:tcPr>
          <w:p w14:paraId="781B2F63" w14:textId="77777777" w:rsidR="00805D8B" w:rsidRPr="002A63C5" w:rsidRDefault="00805D8B" w:rsidP="003A367B">
            <w:pPr>
              <w:spacing w:after="0" w:line="240" w:lineRule="auto"/>
              <w:rPr>
                <w:rFonts w:ascii="Arial Narrow" w:hAnsi="Arial Narrow"/>
              </w:rPr>
            </w:pPr>
          </w:p>
        </w:tc>
        <w:tc>
          <w:tcPr>
            <w:tcW w:w="1090" w:type="dxa"/>
            <w:vAlign w:val="bottom"/>
          </w:tcPr>
          <w:p w14:paraId="45F5ED70" w14:textId="77777777" w:rsidR="00805D8B" w:rsidRDefault="00805D8B" w:rsidP="003A367B">
            <w:pPr>
              <w:spacing w:after="0" w:line="240" w:lineRule="auto"/>
              <w:rPr>
                <w:rFonts w:ascii="Arial Narrow" w:hAnsi="Arial Narrow"/>
                <w:sz w:val="20"/>
                <w:szCs w:val="20"/>
              </w:rPr>
            </w:pPr>
            <w:r>
              <w:rPr>
                <w:rFonts w:ascii="Arial Narrow" w:hAnsi="Arial Narrow"/>
                <w:sz w:val="20"/>
                <w:szCs w:val="20"/>
              </w:rPr>
              <w:t>what else&gt;</w:t>
            </w:r>
          </w:p>
        </w:tc>
        <w:tc>
          <w:tcPr>
            <w:tcW w:w="1250" w:type="dxa"/>
            <w:tcBorders>
              <w:top w:val="single" w:sz="8" w:space="0" w:color="auto"/>
              <w:bottom w:val="single" w:sz="8" w:space="0" w:color="auto"/>
            </w:tcBorders>
            <w:vAlign w:val="bottom"/>
          </w:tcPr>
          <w:p w14:paraId="06A2C0ED" w14:textId="77777777" w:rsidR="00805D8B" w:rsidRPr="002A63C5" w:rsidRDefault="00805D8B" w:rsidP="003A367B">
            <w:pPr>
              <w:spacing w:after="0" w:line="240" w:lineRule="auto"/>
              <w:rPr>
                <w:rFonts w:ascii="Arial Narrow" w:hAnsi="Arial Narrow"/>
                <w:sz w:val="20"/>
                <w:szCs w:val="20"/>
              </w:rPr>
            </w:pPr>
          </w:p>
        </w:tc>
      </w:tr>
    </w:tbl>
    <w:p w14:paraId="40933CFF" w14:textId="77777777" w:rsidR="00805D8B" w:rsidRPr="001A2F5E" w:rsidRDefault="00805D8B" w:rsidP="00805D8B">
      <w:pPr>
        <w:spacing w:after="0" w:line="240" w:lineRule="auto"/>
        <w:rPr>
          <w:rFonts w:ascii="Arial Narrow" w:hAnsi="Arial Narrow"/>
        </w:rPr>
      </w:pPr>
    </w:p>
    <w:p w14:paraId="6B97EBD5" w14:textId="77777777" w:rsidR="00805D8B" w:rsidRDefault="00805D8B" w:rsidP="00805D8B">
      <w:pPr>
        <w:spacing w:after="0" w:line="240" w:lineRule="auto"/>
        <w:rPr>
          <w:rFonts w:ascii="Arial Narrow" w:hAnsi="Arial Narrow"/>
        </w:rPr>
      </w:pPr>
    </w:p>
    <w:p w14:paraId="3E3F4B7B" w14:textId="77777777" w:rsidR="00805D8B" w:rsidRDefault="00805D8B" w:rsidP="00805D8B">
      <w:pPr>
        <w:spacing w:after="0" w:line="240" w:lineRule="auto"/>
        <w:rPr>
          <w:rFonts w:ascii="Arial Narrow" w:hAnsi="Arial Narrow"/>
        </w:rPr>
      </w:pPr>
      <w:r w:rsidRPr="001A2F5E">
        <w:rPr>
          <w:rFonts w:ascii="Arial Narrow" w:hAnsi="Arial Narrow"/>
        </w:rPr>
        <w:t>Please add any other information, wh</w:t>
      </w:r>
      <w:r>
        <w:rPr>
          <w:rFonts w:ascii="Arial Narrow" w:hAnsi="Arial Narrow"/>
        </w:rPr>
        <w:t>ich you</w:t>
      </w:r>
      <w:r w:rsidRPr="001A2F5E">
        <w:rPr>
          <w:rFonts w:ascii="Arial Narrow" w:hAnsi="Arial Narrow"/>
        </w:rPr>
        <w:t xml:space="preserve"> f</w:t>
      </w:r>
      <w:r>
        <w:rPr>
          <w:rFonts w:ascii="Arial Narrow" w:hAnsi="Arial Narrow"/>
        </w:rPr>
        <w:t xml:space="preserve">eel may be helpful: </w:t>
      </w:r>
      <w:r w:rsidRPr="001A2F5E">
        <w:rPr>
          <w:rFonts w:ascii="Arial Narrow" w:hAnsi="Arial Narrow"/>
        </w:rPr>
        <w:t>__________</w:t>
      </w:r>
      <w:r>
        <w:rPr>
          <w:rFonts w:ascii="Arial Narrow" w:hAnsi="Arial Narrow"/>
        </w:rPr>
        <w:t>_________________________________</w:t>
      </w:r>
    </w:p>
    <w:p w14:paraId="1D3F8654" w14:textId="77777777" w:rsidR="00805D8B" w:rsidRDefault="00805D8B" w:rsidP="00805D8B">
      <w:pPr>
        <w:spacing w:after="0" w:line="240" w:lineRule="auto"/>
        <w:rPr>
          <w:rFonts w:ascii="Arial Narrow" w:hAnsi="Arial Narrow"/>
        </w:rPr>
      </w:pPr>
    </w:p>
    <w:p w14:paraId="2910F36C" w14:textId="77777777" w:rsidR="00805D8B" w:rsidRDefault="00805D8B" w:rsidP="00805D8B">
      <w:pPr>
        <w:spacing w:after="0" w:line="240" w:lineRule="auto"/>
        <w:rPr>
          <w:rFonts w:ascii="Arial Narrow" w:hAnsi="Arial Narrow"/>
        </w:rPr>
      </w:pPr>
    </w:p>
    <w:p w14:paraId="0A5744D6" w14:textId="77777777" w:rsidR="00805D8B" w:rsidRDefault="00805D8B" w:rsidP="00805D8B">
      <w:pPr>
        <w:spacing w:after="0" w:line="240" w:lineRule="auto"/>
        <w:rPr>
          <w:rFonts w:ascii="Arial Narrow" w:hAnsi="Arial Narrow"/>
        </w:rPr>
      </w:pPr>
      <w:r>
        <w:rPr>
          <w:rFonts w:ascii="Arial Narrow" w:hAnsi="Arial Narrow"/>
        </w:rPr>
        <w:t>_______________________________________________________________________________________________</w:t>
      </w:r>
    </w:p>
    <w:p w14:paraId="50F88DF9" w14:textId="77777777" w:rsidR="00805D8B" w:rsidRDefault="00805D8B" w:rsidP="00805D8B">
      <w:pPr>
        <w:spacing w:after="0" w:line="240" w:lineRule="auto"/>
        <w:rPr>
          <w:rFonts w:ascii="Arial Narrow" w:hAnsi="Arial Narrow"/>
        </w:rPr>
      </w:pPr>
    </w:p>
    <w:p w14:paraId="6A6B6731" w14:textId="77777777" w:rsidR="00805D8B" w:rsidRPr="001A2F5E" w:rsidRDefault="00805D8B" w:rsidP="00805D8B">
      <w:pPr>
        <w:spacing w:after="0" w:line="240" w:lineRule="auto"/>
        <w:rPr>
          <w:rFonts w:ascii="Arial Narrow" w:hAnsi="Arial Narrow"/>
        </w:rPr>
      </w:pPr>
    </w:p>
    <w:p w14:paraId="780455DA" w14:textId="2B68673C" w:rsidR="001A2F5E" w:rsidRPr="001A2F5E" w:rsidRDefault="001A2F5E" w:rsidP="001A2F5E">
      <w:pPr>
        <w:spacing w:after="0" w:line="240" w:lineRule="auto"/>
        <w:rPr>
          <w:rFonts w:ascii="Arial Narrow" w:hAnsi="Arial Narrow"/>
        </w:rPr>
      </w:pPr>
    </w:p>
    <w:p w14:paraId="09F6B06E" w14:textId="7E5B678A" w:rsidR="008548CE" w:rsidRDefault="001A2F5E" w:rsidP="004B2379">
      <w:r>
        <w:t>Thank you for taking the time to full out this profile carefully and thoroughly.  Please return it promptly to:</w:t>
      </w:r>
      <w:r w:rsidR="00764F76">
        <w:t xml:space="preserve"> Rev.</w:t>
      </w:r>
      <w:r w:rsidR="00C54DA3">
        <w:t xml:space="preserve"> Larry L. Simmons</w:t>
      </w:r>
      <w:r w:rsidR="002006D6">
        <w:rPr>
          <w:rFonts w:ascii="Arial" w:hAnsi="Arial" w:cs="Arial"/>
          <w:b/>
          <w:noProof/>
          <w:sz w:val="24"/>
          <w:szCs w:val="24"/>
        </w:rPr>
        <mc:AlternateContent>
          <mc:Choice Requires="wps">
            <w:drawing>
              <wp:anchor distT="0" distB="0" distL="114300" distR="114300" simplePos="0" relativeHeight="251652096" behindDoc="0" locked="0" layoutInCell="1" allowOverlap="1" wp14:anchorId="0C460C37" wp14:editId="764F58B1">
                <wp:simplePos x="0" y="0"/>
                <wp:positionH relativeFrom="column">
                  <wp:posOffset>-342900</wp:posOffset>
                </wp:positionH>
                <wp:positionV relativeFrom="paragraph">
                  <wp:posOffset>7530465</wp:posOffset>
                </wp:positionV>
                <wp:extent cx="6743700" cy="342900"/>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9FAB" w14:textId="77777777" w:rsidR="00F356FD" w:rsidRPr="000E35B2" w:rsidRDefault="00F356FD" w:rsidP="00F356FD">
                            <w:pPr>
                              <w:jc w:val="center"/>
                              <w:rPr>
                                <w:rFonts w:ascii="Times New Roman" w:hAnsi="Times New Roman"/>
                                <w:b/>
                                <w:i/>
                                <w:color w:val="800000"/>
                                <w:sz w:val="18"/>
                                <w:szCs w:val="18"/>
                              </w:rPr>
                            </w:pPr>
                            <w:r w:rsidRPr="000E35B2">
                              <w:rPr>
                                <w:rFonts w:ascii="Times New Roman" w:hAnsi="Times New Roman"/>
                                <w:b/>
                                <w:i/>
                                <w:color w:val="800000"/>
                                <w:sz w:val="18"/>
                                <w:szCs w:val="18"/>
                              </w:rPr>
                              <w:t>“Brightmoor! An Innovative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0C37" id="Text Box 10" o:spid="_x0000_s1032" type="#_x0000_t202" style="position:absolute;margin-left:-27pt;margin-top:592.95pt;width:531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oh9QEAAM4DAAAOAAAAZHJzL2Uyb0RvYy54bWysU9tu2zAMfR+wfxD0vvjSLFmNOEXXosOA&#10;7gK0+wBZlm1htqhRSuzs60fJaZqub8NeBIqkDg8Pqc3VNPRsr9BpMCXPFilnykiotWlL/uPx7t0H&#10;zpwXphY9GFXyg3L8avv2zWa0hcqhg75WyAjEuGK0Je+8t0WSONmpQbgFWGUo2AAOwtMV26RGMRL6&#10;0Cd5mq6SEbC2CFI5R97bOci3Eb9plPTfmsYpz/qSEzcfT4xnFc5kuxFFi8J2Wh5piH9gMQhtqOgJ&#10;6lZ4wXaoX0ENWiI4aPxCwpBA02ipYg/UTZb+1c1DJ6yKvZA4zp5kcv8PVn7df0em65LnnBkx0Ige&#10;1eTZR5hYFuUZrSso68FSnp/IT2OOrTp7D/KnYwZuOmFadY0IY6dETfSyIGxy9jQMxBUugFTjF6ip&#10;jth5iEBTg0PQjtRghE5jOpxGE7hIcq7Wy4t1SiFJsYtlfkl2KCGKp9cWnf+kYGDBKDnS6CO62N87&#10;P6c+pYRiBu5038fx9+aFgzCDJ7IPhGfqfqqmqNMq1A3NVFAfqB2EeanoE5DRAf7mbKSFKrn7tROo&#10;OOs/G5LkMlsuwwbGy/L9OqcLnkeq84gwkqBK7jmbzRs/b+3Oom47qjQPwcA1ydjo2OEzqyN9Wpqo&#10;0XHBw1ae32PW8zfc/gEAAP//AwBQSwMEFAAGAAgAAAAhAAGQERjhAAAADgEAAA8AAABkcnMvZG93&#10;bnJldi54bWxMj0FPwzAMhe9I+w+RkbhtycY6taXpNIG4ghgDiVvWeG1F41RNtpZ/j3eCm+339Py9&#10;Yju5TlxwCK0nDcuFAoFUedtSreHw/jxPQYRoyJrOE2r4wQDbcnZTmNz6kd7wso+14BAKudHQxNjn&#10;UoaqQWfCwvdIrJ384EzkdailHczI4a6TK6U20pmW+ENjenxssPren52Gj5fT1+davdZPLulHPylJ&#10;LpNa391OuwcQEaf4Z4YrPqNDyUxHfyYbRKdhnqy5S2RhmSYZiKtFqZRvR55W91kGsizk/xrlLwAA&#10;AP//AwBQSwECLQAUAAYACAAAACEAtoM4kv4AAADhAQAAEwAAAAAAAAAAAAAAAAAAAAAAW0NvbnRl&#10;bnRfVHlwZXNdLnhtbFBLAQItABQABgAIAAAAIQA4/SH/1gAAAJQBAAALAAAAAAAAAAAAAAAAAC8B&#10;AABfcmVscy8ucmVsc1BLAQItABQABgAIAAAAIQDIoOoh9QEAAM4DAAAOAAAAAAAAAAAAAAAAAC4C&#10;AABkcnMvZTJvRG9jLnhtbFBLAQItABQABgAIAAAAIQABkBEY4QAAAA4BAAAPAAAAAAAAAAAAAAAA&#10;AE8EAABkcnMvZG93bnJldi54bWxQSwUGAAAAAAQABADzAAAAXQUAAAAA&#10;" filled="f" stroked="f">
                <v:textbox>
                  <w:txbxContent>
                    <w:p w14:paraId="5A579FAB" w14:textId="77777777" w:rsidR="00F356FD" w:rsidRPr="000E35B2" w:rsidRDefault="00F356FD" w:rsidP="00F356FD">
                      <w:pPr>
                        <w:jc w:val="center"/>
                        <w:rPr>
                          <w:rFonts w:ascii="Times New Roman" w:hAnsi="Times New Roman"/>
                          <w:b/>
                          <w:i/>
                          <w:color w:val="800000"/>
                          <w:sz w:val="18"/>
                          <w:szCs w:val="18"/>
                        </w:rPr>
                      </w:pPr>
                      <w:r w:rsidRPr="000E35B2">
                        <w:rPr>
                          <w:rFonts w:ascii="Times New Roman" w:hAnsi="Times New Roman"/>
                          <w:b/>
                          <w:i/>
                          <w:color w:val="800000"/>
                          <w:sz w:val="18"/>
                          <w:szCs w:val="18"/>
                        </w:rPr>
                        <w:t>“Brightmoor! An Innovative Community…”</w:t>
                      </w:r>
                    </w:p>
                  </w:txbxContent>
                </v:textbox>
              </v:shape>
            </w:pict>
          </mc:Fallback>
        </mc:AlternateContent>
      </w:r>
      <w:r w:rsidR="002006D6">
        <w:rPr>
          <w:rFonts w:ascii="Arial" w:hAnsi="Arial" w:cs="Arial"/>
          <w:b/>
          <w:noProof/>
          <w:sz w:val="24"/>
          <w:szCs w:val="24"/>
        </w:rPr>
        <mc:AlternateContent>
          <mc:Choice Requires="wps">
            <w:drawing>
              <wp:anchor distT="0" distB="0" distL="114300" distR="114300" simplePos="0" relativeHeight="251653120" behindDoc="0" locked="0" layoutInCell="1" allowOverlap="1" wp14:anchorId="5D0A7FC7" wp14:editId="76D4CA55">
                <wp:simplePos x="0" y="0"/>
                <wp:positionH relativeFrom="column">
                  <wp:posOffset>-342900</wp:posOffset>
                </wp:positionH>
                <wp:positionV relativeFrom="paragraph">
                  <wp:posOffset>7530465</wp:posOffset>
                </wp:positionV>
                <wp:extent cx="6743700" cy="0"/>
                <wp:effectExtent l="9525" t="5080" r="9525" b="1397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EE22" id="Line 1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92.95pt" to="7in,5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PQHAIAADMEAAAOAAAAZHJzL2Uyb0RvYy54bWysU8uu2yAQ3VfqPyD2ie1c52XFuarspJu0&#10;jXRvuyeAY1QMCEicqOq/dyCPNu2mquoF5nHmcGbOsHg+dRIduXVCqxJnwxQjrqhmQu1L/Pl1PZhh&#10;5DxRjEiteInP3OHn5ds3i94UfKRbLRm3CEiUK3pT4tZ7UySJoy3viBtqwxUcNtp2xMPS7hNmSQ/s&#10;nUxGaTpJem2ZsZpy52C3vhziZeRvGk79p6Zx3CNZYtDm42jjuAtjslyQYm+JaQW9yiD/oKIjQsGl&#10;d6qaeIIOVvxB1QlqtdONH1LdJbppBOUxB8gmS3/L5qUlhsdcoDjO3Mvk/h8t/XjcWiQYeIeRIh1Y&#10;tBGKoywLpemNKwBRqa0NydGTejEbTb86pHTVErXnUeLr2UBcjEgeQsLCGbhg13/QDDDk4HWs06mx&#10;HWqkMF9CYCCHWqBTNOZ8N4afPKKwOZnmT9MU/KO3s4QUgSIEGuv8e647FCYlliA/EpLjxnlIAqA3&#10;SIArvRZSRt+lQn2J5+PROAY4LQULhwHm7H5XSYuOBDpnloYvVATIHmBWHxSLZC0nbHWdeyLkZQ54&#10;qQIfpAJyrrNLa3ybp/PVbDXLB/loshrkaV0P3q2rfDBZZ9Nx/VRXVZ19D9KyvGgFY1wFdbc2zfK/&#10;a4Prg7k02L1R72VIHtljiiD29o+io6vByEtL7DQ7b22oRjAYOjOCr68otP6v64j6+daXPwAAAP//&#10;AwBQSwMEFAAGAAgAAAAhAI2irqDgAAAADgEAAA8AAABkcnMvZG93bnJldi54bWxMj0FLw0AQhe+C&#10;/2EZwVu722I0xmxKK3gSwUZBvE2y0yQ0uxuy2zb6650eRI/z3uPN9/LVZHtxpDF03mlYzBUIcrU3&#10;nWs0vL89zVIQIaIz2HtHGr4owKq4vMgxM/7ktnQsYyO4xIUMNbQxDpmUoW7JYpj7gRx7Oz9ajHyO&#10;jTQjnrjc9nKp1K202Dn+0OJAjy3V+/JgNSxfv9eb5/az3Nxh8lG9SLmftjutr6+m9QOISFP8C8MZ&#10;n9GhYKbKH5wJotcwS254S2RjkSb3IM4RpVLWql9NFrn8P6P4AQAA//8DAFBLAQItABQABgAIAAAA&#10;IQC2gziS/gAAAOEBAAATAAAAAAAAAAAAAAAAAAAAAABbQ29udGVudF9UeXBlc10ueG1sUEsBAi0A&#10;FAAGAAgAAAAhADj9If/WAAAAlAEAAAsAAAAAAAAAAAAAAAAALwEAAF9yZWxzLy5yZWxzUEsBAi0A&#10;FAAGAAgAAAAhANYdA9AcAgAAMwQAAA4AAAAAAAAAAAAAAAAALgIAAGRycy9lMm9Eb2MueG1sUEsB&#10;Ai0AFAAGAAgAAAAhAI2irqDgAAAADgEAAA8AAAAAAAAAAAAAAAAAdgQAAGRycy9kb3ducmV2Lnht&#10;bFBLBQYAAAAABAAEAPMAAACDBQAAAAA=&#10;" strokecolor="maroon"/>
            </w:pict>
          </mc:Fallback>
        </mc:AlternateContent>
      </w:r>
      <w:r w:rsidR="000C2737">
        <w:t xml:space="preserve"> Sr,  </w:t>
      </w:r>
      <w:hyperlink r:id="rId20" w:history="1">
        <w:r w:rsidR="000C2737" w:rsidRPr="001E32FE">
          <w:rPr>
            <w:rStyle w:val="Hyperlink"/>
          </w:rPr>
          <w:t>lsimmons@brightmooralliance.org</w:t>
        </w:r>
      </w:hyperlink>
      <w:r w:rsidR="000C2737">
        <w:t>, 17421 Telegraph 48219, fax: 313.76635985</w:t>
      </w:r>
    </w:p>
    <w:sectPr w:rsidR="008548CE" w:rsidSect="000C2737">
      <w:headerReference w:type="default" r:id="rId21"/>
      <w:pgSz w:w="12240" w:h="15840"/>
      <w:pgMar w:top="990" w:right="117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7BB1" w14:textId="77777777" w:rsidR="00D76CA9" w:rsidRDefault="00D76CA9" w:rsidP="007D3E43">
      <w:pPr>
        <w:spacing w:after="0" w:line="240" w:lineRule="auto"/>
      </w:pPr>
      <w:r>
        <w:separator/>
      </w:r>
    </w:p>
  </w:endnote>
  <w:endnote w:type="continuationSeparator" w:id="0">
    <w:p w14:paraId="64FDF01A" w14:textId="77777777" w:rsidR="00D76CA9" w:rsidRDefault="00D76CA9" w:rsidP="007D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23DE" w14:textId="77777777" w:rsidR="00D76CA9" w:rsidRDefault="00D76CA9" w:rsidP="007D3E43">
      <w:pPr>
        <w:spacing w:after="0" w:line="240" w:lineRule="auto"/>
      </w:pPr>
      <w:r>
        <w:separator/>
      </w:r>
    </w:p>
  </w:footnote>
  <w:footnote w:type="continuationSeparator" w:id="0">
    <w:p w14:paraId="39437D33" w14:textId="77777777" w:rsidR="00D76CA9" w:rsidRDefault="00D76CA9" w:rsidP="007D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D233" w14:textId="58D25F07" w:rsidR="007D3E43" w:rsidRDefault="00795CD7" w:rsidP="00C60DAC">
    <w:pPr>
      <w:pStyle w:val="Header"/>
      <w:jc w:val="center"/>
    </w:pPr>
    <w:r>
      <w:rPr>
        <w:noProof/>
      </w:rPr>
      <w:drawing>
        <wp:inline distT="0" distB="0" distL="0" distR="0" wp14:anchorId="0DFC17F4" wp14:editId="58CC6CD7">
          <wp:extent cx="2897776" cy="843510"/>
          <wp:effectExtent l="0" t="0" r="0" b="0"/>
          <wp:docPr id="13" name="Picture 13" descr="A person sitting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3685" cy="856874"/>
                  </a:xfrm>
                  <a:prstGeom prst="rect">
                    <a:avLst/>
                  </a:prstGeom>
                </pic:spPr>
              </pic:pic>
            </a:graphicData>
          </a:graphic>
        </wp:inline>
      </w:drawing>
    </w:r>
  </w:p>
  <w:p w14:paraId="78161AD1" w14:textId="555598C9" w:rsidR="00795CD7" w:rsidRDefault="00795CD7" w:rsidP="00795CD7">
    <w:pPr>
      <w:pStyle w:val="Header"/>
      <w:jc w:val="center"/>
      <w:rPr>
        <w:b/>
        <w:bCs/>
        <w:color w:val="800000"/>
        <w:sz w:val="23"/>
        <w:szCs w:val="23"/>
      </w:rPr>
    </w:pPr>
    <w:r>
      <w:rPr>
        <w:b/>
        <w:bCs/>
        <w:color w:val="800000"/>
        <w:sz w:val="23"/>
        <w:szCs w:val="23"/>
      </w:rPr>
      <w:t xml:space="preserve">Safe Spaces Learning </w:t>
    </w:r>
    <w:r w:rsidR="00402212">
      <w:rPr>
        <w:b/>
        <w:bCs/>
        <w:color w:val="800000"/>
        <w:sz w:val="23"/>
        <w:szCs w:val="23"/>
      </w:rPr>
      <w:t>Zones</w:t>
    </w:r>
    <w:r>
      <w:rPr>
        <w:b/>
        <w:bCs/>
        <w:color w:val="800000"/>
        <w:sz w:val="23"/>
        <w:szCs w:val="23"/>
      </w:rPr>
      <w:t xml:space="preserve"> Pledge of Participation</w:t>
    </w:r>
  </w:p>
  <w:p w14:paraId="0B1441B6" w14:textId="2329A68E" w:rsidR="0055099C" w:rsidRDefault="0055099C" w:rsidP="00795CD7">
    <w:pPr>
      <w:pStyle w:val="Header"/>
      <w:jc w:val="center"/>
    </w:pPr>
    <w:bookmarkStart w:id="0" w:name="_Hlk49837861"/>
    <w:bookmarkEnd w:id="0"/>
    <w:r>
      <w:rPr>
        <w:noProof/>
      </w:rPr>
      <w:drawing>
        <wp:inline distT="0" distB="0" distL="0" distR="0" wp14:anchorId="0FE75B59" wp14:editId="71AD3CC3">
          <wp:extent cx="1451765" cy="645295"/>
          <wp:effectExtent l="0" t="0" r="0" b="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76151" cy="656134"/>
                  </a:xfrm>
                  <a:prstGeom prst="rect">
                    <a:avLst/>
                  </a:prstGeom>
                </pic:spPr>
              </pic:pic>
            </a:graphicData>
          </a:graphic>
        </wp:inline>
      </w:drawing>
    </w:r>
  </w:p>
  <w:p w14:paraId="3955F019" w14:textId="77777777" w:rsidR="00795CD7" w:rsidRDefault="00795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9A39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84E2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CC262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3C5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9200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3030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EA98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BCBE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8C44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20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E64DA"/>
    <w:multiLevelType w:val="hybridMultilevel"/>
    <w:tmpl w:val="B950B216"/>
    <w:lvl w:ilvl="0" w:tplc="27381B3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56FC2"/>
    <w:multiLevelType w:val="hybridMultilevel"/>
    <w:tmpl w:val="6C8CCAE6"/>
    <w:lvl w:ilvl="0" w:tplc="27381B3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24DAC"/>
    <w:multiLevelType w:val="hybridMultilevel"/>
    <w:tmpl w:val="15581130"/>
    <w:lvl w:ilvl="0" w:tplc="27381B3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E53A9"/>
    <w:multiLevelType w:val="hybridMultilevel"/>
    <w:tmpl w:val="FBD485EE"/>
    <w:lvl w:ilvl="0" w:tplc="27381B3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833F5"/>
    <w:multiLevelType w:val="hybridMultilevel"/>
    <w:tmpl w:val="EE721F80"/>
    <w:lvl w:ilvl="0" w:tplc="27381B3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1440F"/>
    <w:multiLevelType w:val="hybridMultilevel"/>
    <w:tmpl w:val="5BE48D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30865"/>
    <w:multiLevelType w:val="hybridMultilevel"/>
    <w:tmpl w:val="85521632"/>
    <w:lvl w:ilvl="0" w:tplc="27381B3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10EBD"/>
    <w:multiLevelType w:val="hybridMultilevel"/>
    <w:tmpl w:val="2A9CF4B6"/>
    <w:lvl w:ilvl="0" w:tplc="27381B3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11"/>
  </w:num>
  <w:num w:numId="15">
    <w:abstractNumId w:val="17"/>
  </w:num>
  <w:num w:numId="16">
    <w:abstractNumId w:val="1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5E"/>
    <w:rsid w:val="00084141"/>
    <w:rsid w:val="000C07F4"/>
    <w:rsid w:val="000C2737"/>
    <w:rsid w:val="000E35B2"/>
    <w:rsid w:val="0010528F"/>
    <w:rsid w:val="001336D4"/>
    <w:rsid w:val="00140971"/>
    <w:rsid w:val="00153089"/>
    <w:rsid w:val="0015636F"/>
    <w:rsid w:val="00163C59"/>
    <w:rsid w:val="001710C8"/>
    <w:rsid w:val="001A2F5E"/>
    <w:rsid w:val="001C08AA"/>
    <w:rsid w:val="001E775E"/>
    <w:rsid w:val="002006D6"/>
    <w:rsid w:val="00211262"/>
    <w:rsid w:val="0021775D"/>
    <w:rsid w:val="00242AF4"/>
    <w:rsid w:val="002A63C5"/>
    <w:rsid w:val="002D0CBA"/>
    <w:rsid w:val="00306A9D"/>
    <w:rsid w:val="003851C4"/>
    <w:rsid w:val="003F7D55"/>
    <w:rsid w:val="00402212"/>
    <w:rsid w:val="0041153B"/>
    <w:rsid w:val="004420CC"/>
    <w:rsid w:val="004644F8"/>
    <w:rsid w:val="004971FE"/>
    <w:rsid w:val="004B2379"/>
    <w:rsid w:val="00512033"/>
    <w:rsid w:val="00532FA4"/>
    <w:rsid w:val="0055099C"/>
    <w:rsid w:val="005C25F2"/>
    <w:rsid w:val="00620DCF"/>
    <w:rsid w:val="006452FC"/>
    <w:rsid w:val="00662B5E"/>
    <w:rsid w:val="00672051"/>
    <w:rsid w:val="00673B4B"/>
    <w:rsid w:val="00675825"/>
    <w:rsid w:val="006A2125"/>
    <w:rsid w:val="007629CD"/>
    <w:rsid w:val="00764F76"/>
    <w:rsid w:val="00795CD7"/>
    <w:rsid w:val="007D3E43"/>
    <w:rsid w:val="00805D8B"/>
    <w:rsid w:val="00830A60"/>
    <w:rsid w:val="008548CE"/>
    <w:rsid w:val="00876842"/>
    <w:rsid w:val="0088205E"/>
    <w:rsid w:val="00882568"/>
    <w:rsid w:val="008934DB"/>
    <w:rsid w:val="00925F3F"/>
    <w:rsid w:val="009A1863"/>
    <w:rsid w:val="00A0783E"/>
    <w:rsid w:val="00AF59A1"/>
    <w:rsid w:val="00B24317"/>
    <w:rsid w:val="00B80B14"/>
    <w:rsid w:val="00BF54BE"/>
    <w:rsid w:val="00BF5D79"/>
    <w:rsid w:val="00C30B46"/>
    <w:rsid w:val="00C32EAA"/>
    <w:rsid w:val="00C54DA3"/>
    <w:rsid w:val="00C60DAC"/>
    <w:rsid w:val="00C706DF"/>
    <w:rsid w:val="00CC6368"/>
    <w:rsid w:val="00CF497F"/>
    <w:rsid w:val="00D313C0"/>
    <w:rsid w:val="00D4500A"/>
    <w:rsid w:val="00D574AF"/>
    <w:rsid w:val="00D76CA9"/>
    <w:rsid w:val="00DA16B0"/>
    <w:rsid w:val="00E36E30"/>
    <w:rsid w:val="00E94997"/>
    <w:rsid w:val="00F146F2"/>
    <w:rsid w:val="00F356FD"/>
    <w:rsid w:val="00F65464"/>
    <w:rsid w:val="00F72719"/>
    <w:rsid w:val="00F73F5D"/>
    <w:rsid w:val="00FD57DB"/>
    <w:rsid w:val="00FE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67ED8"/>
  <w15:chartTrackingRefBased/>
  <w15:docId w15:val="{72925CF9-7F1B-40C8-AEFE-680B0DAB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0CC"/>
    <w:pPr>
      <w:spacing w:after="200" w:line="276" w:lineRule="auto"/>
    </w:pPr>
    <w:rPr>
      <w:sz w:val="22"/>
      <w:szCs w:val="22"/>
    </w:rPr>
  </w:style>
  <w:style w:type="paragraph" w:styleId="Heading1">
    <w:name w:val="heading 1"/>
    <w:basedOn w:val="Normal"/>
    <w:next w:val="Normal"/>
    <w:link w:val="Heading1Char"/>
    <w:uiPriority w:val="9"/>
    <w:qFormat/>
    <w:rsid w:val="000C27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1A2F5E"/>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B5E"/>
    <w:rPr>
      <w:rFonts w:ascii="Tahoma" w:hAnsi="Tahoma" w:cs="Tahoma"/>
      <w:sz w:val="16"/>
      <w:szCs w:val="16"/>
    </w:rPr>
  </w:style>
  <w:style w:type="paragraph" w:styleId="BodyText">
    <w:name w:val="Body Text"/>
    <w:basedOn w:val="Normal"/>
    <w:rsid w:val="001A2F5E"/>
    <w:pPr>
      <w:spacing w:after="0" w:line="240" w:lineRule="auto"/>
      <w:jc w:val="both"/>
    </w:pPr>
    <w:rPr>
      <w:rFonts w:ascii="Times New Roman" w:eastAsia="Times New Roman" w:hAnsi="Times New Roman"/>
      <w:sz w:val="24"/>
      <w:szCs w:val="24"/>
    </w:rPr>
  </w:style>
  <w:style w:type="table" w:styleId="TableGrid">
    <w:name w:val="Table Grid"/>
    <w:basedOn w:val="TableNormal"/>
    <w:rsid w:val="00B2431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28F"/>
    <w:rPr>
      <w:rFonts w:ascii="Cambria" w:eastAsia="Times New Roman" w:hAnsi="Cambria"/>
      <w:color w:val="000000"/>
      <w:kern w:val="28"/>
      <w:sz w:val="24"/>
      <w:szCs w:val="24"/>
    </w:rPr>
  </w:style>
  <w:style w:type="paragraph" w:styleId="NormalWeb">
    <w:name w:val="Normal (Web)"/>
    <w:basedOn w:val="Normal"/>
    <w:uiPriority w:val="99"/>
    <w:semiHidden/>
    <w:unhideWhenUsed/>
    <w:rsid w:val="002006D6"/>
    <w:pPr>
      <w:spacing w:before="100" w:beforeAutospacing="1" w:after="100" w:afterAutospacing="1" w:line="240" w:lineRule="auto"/>
    </w:pPr>
    <w:rPr>
      <w:rFonts w:ascii="Times New Roman" w:eastAsiaTheme="minorEastAsia" w:hAnsi="Times New Roman"/>
      <w:sz w:val="24"/>
      <w:szCs w:val="24"/>
    </w:rPr>
  </w:style>
  <w:style w:type="paragraph" w:styleId="Header">
    <w:name w:val="header"/>
    <w:basedOn w:val="Normal"/>
    <w:link w:val="HeaderChar"/>
    <w:uiPriority w:val="99"/>
    <w:unhideWhenUsed/>
    <w:rsid w:val="00A0783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0783E"/>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D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E43"/>
    <w:rPr>
      <w:sz w:val="22"/>
      <w:szCs w:val="22"/>
    </w:rPr>
  </w:style>
  <w:style w:type="character" w:styleId="Hyperlink">
    <w:name w:val="Hyperlink"/>
    <w:basedOn w:val="DefaultParagraphFont"/>
    <w:uiPriority w:val="99"/>
    <w:unhideWhenUsed/>
    <w:rsid w:val="00764F76"/>
    <w:rPr>
      <w:color w:val="0000FF"/>
      <w:u w:val="single"/>
    </w:rPr>
  </w:style>
  <w:style w:type="character" w:styleId="FollowedHyperlink">
    <w:name w:val="FollowedHyperlink"/>
    <w:basedOn w:val="DefaultParagraphFont"/>
    <w:uiPriority w:val="99"/>
    <w:semiHidden/>
    <w:unhideWhenUsed/>
    <w:rsid w:val="0055099C"/>
    <w:rPr>
      <w:color w:val="954F72" w:themeColor="followedHyperlink"/>
      <w:u w:val="single"/>
    </w:rPr>
  </w:style>
  <w:style w:type="character" w:styleId="HTMLCite">
    <w:name w:val="HTML Cite"/>
    <w:basedOn w:val="DefaultParagraphFont"/>
    <w:uiPriority w:val="99"/>
    <w:semiHidden/>
    <w:unhideWhenUsed/>
    <w:rsid w:val="0055099C"/>
    <w:rPr>
      <w:i/>
      <w:iCs/>
    </w:rPr>
  </w:style>
  <w:style w:type="character" w:customStyle="1" w:styleId="reference-accessdate">
    <w:name w:val="reference-accessdate"/>
    <w:basedOn w:val="DefaultParagraphFont"/>
    <w:rsid w:val="0055099C"/>
  </w:style>
  <w:style w:type="character" w:customStyle="1" w:styleId="nowrap">
    <w:name w:val="nowrap"/>
    <w:basedOn w:val="DefaultParagraphFont"/>
    <w:rsid w:val="0055099C"/>
  </w:style>
  <w:style w:type="character" w:styleId="CommentReference">
    <w:name w:val="annotation reference"/>
    <w:basedOn w:val="DefaultParagraphFont"/>
    <w:uiPriority w:val="99"/>
    <w:semiHidden/>
    <w:unhideWhenUsed/>
    <w:rsid w:val="005C25F2"/>
    <w:rPr>
      <w:sz w:val="16"/>
      <w:szCs w:val="16"/>
    </w:rPr>
  </w:style>
  <w:style w:type="paragraph" w:styleId="CommentText">
    <w:name w:val="annotation text"/>
    <w:basedOn w:val="Normal"/>
    <w:link w:val="CommentTextChar"/>
    <w:uiPriority w:val="99"/>
    <w:semiHidden/>
    <w:unhideWhenUsed/>
    <w:rsid w:val="005C25F2"/>
    <w:pPr>
      <w:spacing w:line="240" w:lineRule="auto"/>
    </w:pPr>
    <w:rPr>
      <w:sz w:val="20"/>
      <w:szCs w:val="20"/>
    </w:rPr>
  </w:style>
  <w:style w:type="character" w:customStyle="1" w:styleId="CommentTextChar">
    <w:name w:val="Comment Text Char"/>
    <w:basedOn w:val="DefaultParagraphFont"/>
    <w:link w:val="CommentText"/>
    <w:uiPriority w:val="99"/>
    <w:semiHidden/>
    <w:rsid w:val="005C25F2"/>
  </w:style>
  <w:style w:type="paragraph" w:styleId="CommentSubject">
    <w:name w:val="annotation subject"/>
    <w:basedOn w:val="CommentText"/>
    <w:next w:val="CommentText"/>
    <w:link w:val="CommentSubjectChar"/>
    <w:uiPriority w:val="99"/>
    <w:semiHidden/>
    <w:unhideWhenUsed/>
    <w:rsid w:val="005C25F2"/>
    <w:rPr>
      <w:b/>
      <w:bCs/>
    </w:rPr>
  </w:style>
  <w:style w:type="character" w:customStyle="1" w:styleId="CommentSubjectChar">
    <w:name w:val="Comment Subject Char"/>
    <w:basedOn w:val="CommentTextChar"/>
    <w:link w:val="CommentSubject"/>
    <w:uiPriority w:val="99"/>
    <w:semiHidden/>
    <w:rsid w:val="005C25F2"/>
    <w:rPr>
      <w:b/>
      <w:bCs/>
    </w:rPr>
  </w:style>
  <w:style w:type="paragraph" w:styleId="NoSpacing">
    <w:name w:val="No Spacing"/>
    <w:uiPriority w:val="1"/>
    <w:qFormat/>
    <w:rsid w:val="003851C4"/>
    <w:rPr>
      <w:sz w:val="22"/>
      <w:szCs w:val="22"/>
    </w:rPr>
  </w:style>
  <w:style w:type="character" w:customStyle="1" w:styleId="Heading1Char">
    <w:name w:val="Heading 1 Char"/>
    <w:basedOn w:val="DefaultParagraphFont"/>
    <w:link w:val="Heading1"/>
    <w:uiPriority w:val="9"/>
    <w:rsid w:val="000C2737"/>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0C2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49448">
      <w:bodyDiv w:val="1"/>
      <w:marLeft w:val="0"/>
      <w:marRight w:val="0"/>
      <w:marTop w:val="0"/>
      <w:marBottom w:val="0"/>
      <w:divBdr>
        <w:top w:val="none" w:sz="0" w:space="0" w:color="auto"/>
        <w:left w:val="none" w:sz="0" w:space="0" w:color="auto"/>
        <w:bottom w:val="none" w:sz="0" w:space="0" w:color="auto"/>
        <w:right w:val="none" w:sz="0" w:space="0" w:color="auto"/>
      </w:divBdr>
    </w:div>
    <w:div w:id="78508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rchbishop" TargetMode="External"/><Relationship Id="rId18" Type="http://schemas.openxmlformats.org/officeDocument/2006/relationships/hyperlink" Target="https://web.archive.org/web/20130223104643/https:/help.ubuntu.com/10.04/about-ubuntu/C/about-ubuntu-name.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hyperlink" Target="https://en.wikipedia.org/wiki/Desmond_Tutu" TargetMode="External"/><Relationship Id="rId2" Type="http://schemas.openxmlformats.org/officeDocument/2006/relationships/numbering" Target="numbering.xml"/><Relationship Id="rId16" Type="http://schemas.openxmlformats.org/officeDocument/2006/relationships/hyperlink" Target="https://en.wikipedia.org/wiki/Archbishop" TargetMode="External"/><Relationship Id="rId20" Type="http://schemas.openxmlformats.org/officeDocument/2006/relationships/hyperlink" Target="mailto:lsimmons@brightmoorallianc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ubuntu.com/10.04/about-ubuntu/C/about-ubuntu-name.html" TargetMode="Externa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yperlink" Target="https://web.archive.org/web/20130223104643/https:/help.ubuntu.com/10.04/about-ubuntu/C/about-ubuntu-name.html" TargetMode="External"/><Relationship Id="rId19" Type="http://schemas.openxmlformats.org/officeDocument/2006/relationships/hyperlink" Target="https://help.ubuntu.com/10.04/about-ubuntu/C/about-ubuntu-name.html" TargetMode="External"/><Relationship Id="rId4" Type="http://schemas.openxmlformats.org/officeDocument/2006/relationships/settings" Target="settings.xml"/><Relationship Id="rId9" Type="http://schemas.openxmlformats.org/officeDocument/2006/relationships/hyperlink" Target="https://en.wikipedia.org/wiki/Desmond_Tut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B167-546B-47C7-B332-00870C6A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rakins</dc:creator>
  <cp:keywords/>
  <cp:lastModifiedBy>Larry Simmons</cp:lastModifiedBy>
  <cp:revision>4</cp:revision>
  <cp:lastPrinted>2016-11-07T21:31:00Z</cp:lastPrinted>
  <dcterms:created xsi:type="dcterms:W3CDTF">2021-04-23T21:11:00Z</dcterms:created>
  <dcterms:modified xsi:type="dcterms:W3CDTF">2021-05-13T16:32:00Z</dcterms:modified>
</cp:coreProperties>
</file>